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FA" w:rsidRPr="00253805" w:rsidRDefault="007331FA" w:rsidP="007331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38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331FA" w:rsidRPr="00253805" w:rsidRDefault="007331FA" w:rsidP="007331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38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«Детский сад №26» Артемовского городского округа </w:t>
      </w:r>
    </w:p>
    <w:p w:rsidR="007331FA" w:rsidRPr="00253805" w:rsidRDefault="007331FA" w:rsidP="00733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1"/>
        <w:tblW w:w="14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28"/>
        <w:gridCol w:w="5400"/>
      </w:tblGrid>
      <w:tr w:rsidR="007331FA" w:rsidRPr="00253805" w:rsidTr="004D5566">
        <w:tc>
          <w:tcPr>
            <w:tcW w:w="8928" w:type="dxa"/>
          </w:tcPr>
          <w:p w:rsidR="007331FA" w:rsidRPr="00253805" w:rsidRDefault="007331FA" w:rsidP="004D5566">
            <w:pPr>
              <w:jc w:val="both"/>
              <w:rPr>
                <w:iCs/>
                <w:sz w:val="28"/>
                <w:szCs w:val="28"/>
              </w:rPr>
            </w:pPr>
          </w:p>
          <w:p w:rsidR="007331FA" w:rsidRPr="00253805" w:rsidRDefault="007331FA" w:rsidP="004D5566">
            <w:pPr>
              <w:rPr>
                <w:iCs/>
                <w:sz w:val="28"/>
                <w:szCs w:val="28"/>
              </w:rPr>
            </w:pPr>
            <w:proofErr w:type="gramStart"/>
            <w:r w:rsidRPr="00253805">
              <w:rPr>
                <w:iCs/>
                <w:sz w:val="28"/>
                <w:szCs w:val="28"/>
              </w:rPr>
              <w:t>Принята</w:t>
            </w:r>
            <w:proofErr w:type="gramEnd"/>
            <w:r w:rsidRPr="00253805">
              <w:rPr>
                <w:iCs/>
                <w:sz w:val="28"/>
                <w:szCs w:val="28"/>
              </w:rPr>
              <w:t xml:space="preserve"> на заседании </w:t>
            </w:r>
          </w:p>
          <w:p w:rsidR="007331FA" w:rsidRPr="00253805" w:rsidRDefault="007331FA" w:rsidP="004D5566">
            <w:pPr>
              <w:rPr>
                <w:iCs/>
                <w:sz w:val="28"/>
                <w:szCs w:val="28"/>
              </w:rPr>
            </w:pPr>
            <w:r w:rsidRPr="00253805">
              <w:rPr>
                <w:iCs/>
                <w:sz w:val="28"/>
                <w:szCs w:val="28"/>
              </w:rPr>
              <w:t xml:space="preserve">Педагогического совета </w:t>
            </w:r>
          </w:p>
          <w:p w:rsidR="007331FA" w:rsidRPr="00253805" w:rsidRDefault="007331FA" w:rsidP="004D5566">
            <w:pPr>
              <w:rPr>
                <w:iCs/>
                <w:sz w:val="28"/>
                <w:szCs w:val="28"/>
              </w:rPr>
            </w:pPr>
            <w:r w:rsidRPr="00253805">
              <w:rPr>
                <w:iCs/>
                <w:sz w:val="28"/>
                <w:szCs w:val="28"/>
              </w:rPr>
              <w:t>Протокол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253805">
              <w:rPr>
                <w:iCs/>
                <w:sz w:val="28"/>
                <w:szCs w:val="28"/>
              </w:rPr>
              <w:t xml:space="preserve"> № </w:t>
            </w:r>
            <w:r>
              <w:rPr>
                <w:iCs/>
                <w:sz w:val="28"/>
                <w:szCs w:val="28"/>
              </w:rPr>
              <w:t>71-О</w:t>
            </w:r>
            <w:r w:rsidRPr="00253805">
              <w:rPr>
                <w:iCs/>
                <w:sz w:val="28"/>
                <w:szCs w:val="28"/>
              </w:rPr>
              <w:t xml:space="preserve">  от    </w:t>
            </w:r>
            <w:r>
              <w:rPr>
                <w:iCs/>
                <w:sz w:val="28"/>
                <w:szCs w:val="28"/>
              </w:rPr>
              <w:t>30.04.2021</w:t>
            </w:r>
            <w:r w:rsidRPr="00253805">
              <w:rPr>
                <w:iCs/>
                <w:sz w:val="28"/>
                <w:szCs w:val="28"/>
              </w:rPr>
              <w:t xml:space="preserve">  года </w:t>
            </w:r>
          </w:p>
          <w:p w:rsidR="007331FA" w:rsidRPr="00253805" w:rsidRDefault="007331FA" w:rsidP="004D5566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:rsidR="007331FA" w:rsidRPr="00253805" w:rsidRDefault="007331FA" w:rsidP="004D5566">
            <w:pPr>
              <w:jc w:val="right"/>
              <w:rPr>
                <w:iCs/>
                <w:sz w:val="28"/>
                <w:szCs w:val="28"/>
              </w:rPr>
            </w:pPr>
            <w:r w:rsidRPr="00253805">
              <w:rPr>
                <w:iCs/>
                <w:sz w:val="28"/>
                <w:szCs w:val="28"/>
              </w:rPr>
              <w:t>Утверждаю:</w:t>
            </w:r>
          </w:p>
          <w:p w:rsidR="007331FA" w:rsidRPr="00253805" w:rsidRDefault="007331FA" w:rsidP="004D5566">
            <w:pPr>
              <w:jc w:val="right"/>
              <w:rPr>
                <w:iCs/>
                <w:sz w:val="28"/>
                <w:szCs w:val="28"/>
              </w:rPr>
            </w:pPr>
            <w:r w:rsidRPr="00253805">
              <w:rPr>
                <w:iCs/>
                <w:sz w:val="28"/>
                <w:szCs w:val="28"/>
              </w:rPr>
              <w:t xml:space="preserve">Заведующий МБДОУ </w:t>
            </w:r>
          </w:p>
          <w:p w:rsidR="007331FA" w:rsidRPr="00253805" w:rsidRDefault="007331FA" w:rsidP="004D5566">
            <w:pPr>
              <w:jc w:val="right"/>
              <w:rPr>
                <w:iCs/>
                <w:sz w:val="28"/>
                <w:szCs w:val="28"/>
              </w:rPr>
            </w:pPr>
            <w:r w:rsidRPr="00253805">
              <w:rPr>
                <w:iCs/>
                <w:sz w:val="28"/>
                <w:szCs w:val="28"/>
              </w:rPr>
              <w:t>«Детский сад №26» АГО</w:t>
            </w:r>
          </w:p>
          <w:p w:rsidR="007331FA" w:rsidRPr="00253805" w:rsidRDefault="007331FA" w:rsidP="004D5566">
            <w:pPr>
              <w:jc w:val="right"/>
              <w:rPr>
                <w:iCs/>
                <w:sz w:val="28"/>
                <w:szCs w:val="28"/>
              </w:rPr>
            </w:pPr>
            <w:bookmarkStart w:id="0" w:name="_GoBack"/>
            <w:bookmarkEnd w:id="0"/>
            <w:r w:rsidRPr="00253805">
              <w:rPr>
                <w:iCs/>
                <w:sz w:val="28"/>
                <w:szCs w:val="28"/>
              </w:rPr>
              <w:t>Гончарук Е.С.</w:t>
            </w:r>
          </w:p>
          <w:p w:rsidR="007331FA" w:rsidRPr="00253805" w:rsidRDefault="007331FA" w:rsidP="004D5566">
            <w:pPr>
              <w:jc w:val="right"/>
              <w:rPr>
                <w:iCs/>
                <w:sz w:val="28"/>
                <w:szCs w:val="28"/>
              </w:rPr>
            </w:pPr>
          </w:p>
          <w:p w:rsidR="007331FA" w:rsidRPr="00253805" w:rsidRDefault="007331FA" w:rsidP="004D5566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7331FA" w:rsidRPr="00685A60" w:rsidRDefault="007331FA" w:rsidP="007331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7331FA" w:rsidRPr="00685A60" w:rsidRDefault="007331FA" w:rsidP="007331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7331FA" w:rsidRDefault="007331FA" w:rsidP="007331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sectPr w:rsidR="007331FA" w:rsidSect="007331FA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7331FA" w:rsidRDefault="007331FA" w:rsidP="007331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sectPr w:rsidR="007331FA" w:rsidSect="00EB2D3C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7331FA" w:rsidRPr="00685A60" w:rsidRDefault="007331FA" w:rsidP="007331F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A9034F" wp14:editId="2AF0DF71">
            <wp:extent cx="4401185" cy="2783531"/>
            <wp:effectExtent l="0" t="0" r="0" b="0"/>
            <wp:docPr id="2" name="Рисунок 2" descr="http://stavrovskaja.vladimir.ru/images/img/news/gorod_maste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vrovskaja.vladimir.ru/images/img/news/gorod_master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78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1FA" w:rsidRPr="00685A60" w:rsidRDefault="007331FA" w:rsidP="007331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7331FA" w:rsidRPr="00685A60" w:rsidRDefault="007331FA" w:rsidP="007331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7331FA" w:rsidRPr="00253805" w:rsidRDefault="007331FA" w:rsidP="00733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lang w:eastAsia="ru-RU"/>
        </w:rPr>
      </w:pPr>
      <w:r w:rsidRPr="00253805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lang w:eastAsia="ru-RU"/>
        </w:rPr>
        <w:t>Программа летнего лагеря «Город мастеров»</w:t>
      </w:r>
    </w:p>
    <w:p w:rsidR="007331FA" w:rsidRPr="00253805" w:rsidRDefault="007331FA" w:rsidP="00733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lang w:eastAsia="ru-RU"/>
        </w:rPr>
      </w:pPr>
      <w:r w:rsidRPr="00253805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lang w:eastAsia="ru-RU"/>
        </w:rPr>
        <w:t>на 2021-2023 годы</w:t>
      </w:r>
    </w:p>
    <w:p w:rsidR="007331FA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31FA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7331FA" w:rsidSect="00EB2D3C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7331FA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7331FA" w:rsidSect="00EB2D3C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7331FA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2D3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br w:type="page"/>
      </w:r>
    </w:p>
    <w:p w:rsidR="007331FA" w:rsidRPr="00AD7EB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7EB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ктуальность программы</w:t>
      </w:r>
    </w:p>
    <w:p w:rsidR="007331FA" w:rsidRPr="00DE1B8E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7331FA" w:rsidRPr="00DE1B8E" w:rsidRDefault="007331FA" w:rsidP="007331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E1B8E">
        <w:rPr>
          <w:rFonts w:ascii="Times New Roman" w:eastAsia="Calibri" w:hAnsi="Times New Roman" w:cs="Times New Roman"/>
          <w:sz w:val="24"/>
          <w:szCs w:val="28"/>
        </w:rPr>
        <w:t>Лето для детей – это разрядка накопившейся за год напряженности, восполнения израсходованных сил, восстановления здоровья, развитие творческого потенциала, совершенствование личностных возможностей. Это период более благоприятного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Лето – это время открытий и приключений, время игры, событий и встреч с чудом, время познания новых людей, а главное – самого себя.</w:t>
      </w:r>
    </w:p>
    <w:p w:rsidR="007331FA" w:rsidRPr="00DE1B8E" w:rsidRDefault="007331FA" w:rsidP="007331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E1B8E">
        <w:rPr>
          <w:rFonts w:ascii="Times New Roman" w:eastAsia="Calibri" w:hAnsi="Times New Roman" w:cs="Times New Roman"/>
          <w:sz w:val="24"/>
          <w:szCs w:val="28"/>
        </w:rPr>
        <w:t xml:space="preserve">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в поле зрения взрослых. Важно и также, чтобы выбранные формы и методы занятости и отдыха детей были реалистичны с точки зрения условий конкретного образовательного учреждения. </w:t>
      </w:r>
    </w:p>
    <w:p w:rsidR="007331FA" w:rsidRPr="00DE1B8E" w:rsidRDefault="007331FA" w:rsidP="007331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E1B8E">
        <w:rPr>
          <w:rFonts w:ascii="Times New Roman" w:eastAsia="Calibri" w:hAnsi="Times New Roman" w:cs="Times New Roman"/>
          <w:sz w:val="24"/>
          <w:szCs w:val="28"/>
        </w:rPr>
        <w:t>Деятельность летнего лагеря способствует не только укреплению и сохранению здоровья учащихся, но и активной их социализации, продолжению образования, приобретению первичных навыков в профессиональной деятельности.</w:t>
      </w:r>
    </w:p>
    <w:p w:rsidR="007331FA" w:rsidRDefault="007331FA" w:rsidP="00733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DE1B8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 основе концепции летнего лагеря -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профессий, получения первичных практических умений, которые в будущем могут оказать большое влияние на </w:t>
      </w:r>
      <w:proofErr w:type="spellStart"/>
      <w:r w:rsidRPr="00DE1B8E">
        <w:rPr>
          <w:rFonts w:ascii="Times New Roman" w:eastAsia="Calibri" w:hAnsi="Times New Roman" w:cs="Times New Roman"/>
          <w:color w:val="000000"/>
          <w:sz w:val="24"/>
          <w:szCs w:val="28"/>
        </w:rPr>
        <w:t>предпрофильное</w:t>
      </w:r>
      <w:proofErr w:type="spellEnd"/>
      <w:r w:rsidRPr="00DE1B8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обучение и профессиональное самоопределение личности.</w:t>
      </w:r>
    </w:p>
    <w:p w:rsidR="007331FA" w:rsidRPr="00DE1B8E" w:rsidRDefault="007331FA" w:rsidP="00733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7331FA" w:rsidRPr="00DE1B8E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1B8E">
        <w:rPr>
          <w:rFonts w:ascii="Times New Roman" w:eastAsia="Calibri" w:hAnsi="Times New Roman" w:cs="Times New Roman"/>
          <w:b/>
          <w:bCs/>
          <w:sz w:val="28"/>
          <w:szCs w:val="28"/>
        </w:rPr>
        <w:t>Законодательная база разработки программы развития</w:t>
      </w:r>
    </w:p>
    <w:p w:rsidR="007331FA" w:rsidRPr="00685A60" w:rsidRDefault="007331FA" w:rsidP="007331F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прав ребенка: Генеральная ассамблея ООН, 20 ноября </w:t>
      </w:r>
      <w:smartTag w:uri="urn:schemas-microsoft-com:office:smarttags" w:element="metricconverter">
        <w:smartTagPr>
          <w:attr w:name="ProductID" w:val="1959 г"/>
        </w:smartTagPr>
        <w:r w:rsidRPr="00685A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1959 г</w:t>
        </w:r>
      </w:smartTag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 </w:t>
      </w:r>
      <w:proofErr w:type="spellStart"/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FA" w:rsidRPr="00685A60" w:rsidRDefault="007331FA" w:rsidP="007331F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«Конвенция о правах ребенка» (одобрена Генеральной Ассамблеей ООН 20.11.1989) (вступила в силу для СССР 15.09.1990). Конвенция ратифицирована </w:t>
      </w:r>
      <w:hyperlink r:id="rId7" w:history="1">
        <w:r w:rsidRPr="00685A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 СССР от 13.06.1990 № 1559-I. // «Сборник международных договоров СССР», выпуск XLVI, 1993</w:t>
      </w:r>
    </w:p>
    <w:p w:rsidR="007331FA" w:rsidRPr="00685A60" w:rsidRDefault="007331FA" w:rsidP="007331F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№ 6-ФКЗ, от 30.12.2008 № 7-ФКЗ) // «Российская газета», № 7, 21.01.2009.</w:t>
      </w:r>
    </w:p>
    <w:p w:rsidR="007331FA" w:rsidRPr="00685A60" w:rsidRDefault="007331FA" w:rsidP="007331F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№ 273-ФЗ (ред. от 03.02.2014) «Об образовании в Российской Федерации» // «Российская газета», № 303, 31.12.2012. </w:t>
      </w:r>
    </w:p>
    <w:p w:rsidR="007331FA" w:rsidRPr="00685A60" w:rsidRDefault="007331FA" w:rsidP="007331F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образования». (Зарегистрировано в Минюсте России 14.11.2013 № 30384) // «Российская газета», № 265, 25.11.2013</w:t>
      </w:r>
    </w:p>
    <w:p w:rsidR="007331FA" w:rsidRPr="00685A60" w:rsidRDefault="007331FA" w:rsidP="007331F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27.11.2013 № 30468) // «Российская газета», № 279, 11.12.2013</w:t>
      </w:r>
    </w:p>
    <w:p w:rsidR="007331FA" w:rsidRPr="00685A60" w:rsidRDefault="007331FA" w:rsidP="007331F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Правительства РФ от 10.07.2013 № 582.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 // «Собрание законодательства РФ», 22.07.2013, № 29, ст. 3964</w:t>
      </w:r>
    </w:p>
    <w:p w:rsidR="007331FA" w:rsidRPr="00685A60" w:rsidRDefault="007331FA" w:rsidP="007331F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07.06.2013 № ИР-535/07 «О коррекционном и инклюзивном образовании детей». // </w:t>
      </w:r>
      <w:hyperlink r:id="rId8" w:history="1">
        <w:proofErr w:type="spellStart"/>
        <w:r w:rsidRPr="00685A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КонсультантПлюс</w:t>
        </w:r>
        <w:proofErr w:type="spellEnd"/>
      </w:hyperlink>
    </w:p>
    <w:p w:rsidR="007331FA" w:rsidRPr="00685A60" w:rsidRDefault="007331FA" w:rsidP="007331F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18.10.2013 № 544н 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№ 30550) // «Российская газета», № 285, 18.12.2013  </w:t>
      </w:r>
    </w:p>
    <w:p w:rsidR="007331FA" w:rsidRPr="00685A60" w:rsidRDefault="007331FA" w:rsidP="007331F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 (вместе с «СанПиН 2.4.1.3049-13.</w:t>
      </w:r>
      <w:proofErr w:type="gramEnd"/>
      <w:r w:rsidRPr="0068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Санитарно-эпидемиологические правила и нормативы...») (Зарегистрировано в Минюсте России 29.05.2013 № 28564) // «Российская газета», № 157, 19.07.2013</w:t>
      </w:r>
    </w:p>
    <w:p w:rsidR="007331FA" w:rsidRPr="00AD7EB9" w:rsidRDefault="007331FA" w:rsidP="007331F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AD7EB9">
        <w:rPr>
          <w:rFonts w:ascii="Times New Roman" w:eastAsia="Calibri" w:hAnsi="Times New Roman" w:cs="Times New Roman"/>
          <w:bCs/>
          <w:sz w:val="24"/>
          <w:szCs w:val="28"/>
        </w:rPr>
        <w:t>Устав образовательного учреждения.</w:t>
      </w:r>
    </w:p>
    <w:p w:rsidR="007331FA" w:rsidRPr="00AD7EB9" w:rsidRDefault="007331FA" w:rsidP="007331F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AD7EB9">
        <w:rPr>
          <w:rFonts w:ascii="Times New Roman" w:eastAsia="Calibri" w:hAnsi="Times New Roman" w:cs="Times New Roman"/>
          <w:bCs/>
          <w:sz w:val="24"/>
          <w:szCs w:val="28"/>
        </w:rPr>
        <w:t xml:space="preserve">Положение о летнем  лагере с дневным пребыванием детей при </w:t>
      </w:r>
      <w:r>
        <w:rPr>
          <w:rFonts w:ascii="Times New Roman" w:eastAsia="Calibri" w:hAnsi="Times New Roman" w:cs="Times New Roman"/>
          <w:bCs/>
          <w:sz w:val="24"/>
          <w:szCs w:val="28"/>
        </w:rPr>
        <w:t>МБДОУ «Детский сад № 26».</w:t>
      </w:r>
    </w:p>
    <w:p w:rsidR="007331FA" w:rsidRPr="00AD7EB9" w:rsidRDefault="007331FA" w:rsidP="007331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      13.</w:t>
      </w:r>
      <w:r w:rsidRPr="00AD7EB9">
        <w:rPr>
          <w:rFonts w:ascii="Times New Roman" w:eastAsia="Calibri" w:hAnsi="Times New Roman" w:cs="Times New Roman"/>
          <w:bCs/>
          <w:sz w:val="24"/>
          <w:szCs w:val="28"/>
        </w:rPr>
        <w:t>Правила внутреннего распорядка в летнем лагере с дневным пребыванием детей при МБДОУ «Детский сад № 26»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331FA" w:rsidRPr="00685A60" w:rsidRDefault="007331FA" w:rsidP="007331FA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85A6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Паспорт программы</w:t>
      </w:r>
    </w:p>
    <w:p w:rsidR="007331FA" w:rsidRPr="00685A60" w:rsidRDefault="007331FA" w:rsidP="0073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4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3706"/>
        <w:gridCol w:w="11718"/>
      </w:tblGrid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685A60" w:rsidRDefault="007331FA" w:rsidP="004D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685A60" w:rsidRDefault="007331FA" w:rsidP="004D55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761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Программа  летнего лагеря </w:t>
            </w:r>
            <w:r w:rsidRPr="006761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Город мастеров</w:t>
            </w:r>
            <w:r w:rsidRPr="006761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»</w:t>
            </w:r>
            <w:r w:rsidRPr="006761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685A60" w:rsidRDefault="007331FA" w:rsidP="004D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685A60" w:rsidRDefault="007331FA" w:rsidP="004D55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Грыцюта Александра Валерьевна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685A60" w:rsidRDefault="007331FA" w:rsidP="004D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685A60" w:rsidRDefault="007331FA" w:rsidP="004D55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педагогический коллектив, родители (законные представители), воспитанники МБДОУ</w:t>
            </w:r>
          </w:p>
          <w:p w:rsidR="007331FA" w:rsidRPr="00685A60" w:rsidRDefault="007331FA" w:rsidP="004D55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676163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Концепция программы 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676163" w:rsidRDefault="007331FA" w:rsidP="004D5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основе концепции летнего лагеря - эффективно построенная система по самореализации личности ребенка через включение его в различные виды деятельности с целью  формирования представления о мире профессий, получения первичных практических умений, которые в будущем могут оказать большое влияние на </w:t>
            </w:r>
            <w:proofErr w:type="spellStart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предпрофильную</w:t>
            </w:r>
            <w:proofErr w:type="spellEnd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подготовку и профессиональное самоопределение личности.</w:t>
            </w:r>
          </w:p>
          <w:p w:rsidR="007331FA" w:rsidRPr="00676163" w:rsidRDefault="007331FA" w:rsidP="004D5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Концепция основана на </w:t>
            </w:r>
            <w:r w:rsidRPr="0067616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следующих идеях</w:t>
            </w: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: </w:t>
            </w:r>
          </w:p>
          <w:p w:rsidR="007331FA" w:rsidRPr="00676163" w:rsidRDefault="007331FA" w:rsidP="007331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Идея первичности личности по отношению к обществу 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(А. </w:t>
            </w:r>
            <w:proofErr w:type="spellStart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Маслоу</w:t>
            </w:r>
            <w:proofErr w:type="spellEnd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Д. Грин). </w:t>
            </w:r>
          </w:p>
          <w:p w:rsidR="007331FA" w:rsidRPr="00676163" w:rsidRDefault="007331FA" w:rsidP="007331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Идея совместной деятельности взрослых и детей в процессе воспитания 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proofErr w:type="spellStart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В.Сухомлинский</w:t>
            </w:r>
            <w:proofErr w:type="spellEnd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). </w:t>
            </w:r>
          </w:p>
          <w:p w:rsidR="007331FA" w:rsidRPr="00676163" w:rsidRDefault="007331FA" w:rsidP="007331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Идея развития личности в процессе деятельности 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(В. Бехтерев, И. </w:t>
            </w:r>
            <w:proofErr w:type="spellStart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Блонский</w:t>
            </w:r>
            <w:proofErr w:type="spellEnd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Л.С. Выготский). </w:t>
            </w:r>
          </w:p>
          <w:p w:rsidR="007331FA" w:rsidRPr="00676163" w:rsidRDefault="007331FA" w:rsidP="007331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Идея формирования педагогической среды, способствующей самореализации личности </w:t>
            </w:r>
          </w:p>
          <w:p w:rsidR="007331FA" w:rsidRPr="00676163" w:rsidRDefault="007331FA" w:rsidP="004D55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(Н. Ф. Талызина, В. А. </w:t>
            </w:r>
            <w:proofErr w:type="spellStart"/>
            <w:r w:rsidRPr="0067616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Ясвин</w:t>
            </w:r>
            <w:proofErr w:type="spellEnd"/>
            <w:r w:rsidRPr="0067616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).</w:t>
            </w:r>
          </w:p>
          <w:p w:rsidR="007331FA" w:rsidRPr="00676163" w:rsidRDefault="007331FA" w:rsidP="007331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 xml:space="preserve">Идея повышения эффективности дополнительного образования через развитие творческого потенциала учащихся  (А. И. </w:t>
            </w:r>
            <w:proofErr w:type="spellStart"/>
            <w:r w:rsidRPr="0067616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Щетинская</w:t>
            </w:r>
            <w:proofErr w:type="spellEnd"/>
            <w:r w:rsidRPr="0067616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).  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676163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Цель программы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676163" w:rsidRDefault="007331FA" w:rsidP="004D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Содействие формированию у воспитанников ценностного отношения к труду, понимание его роли в жизни человека и общества путем ранне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профориентирования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для детей.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676163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Задачи программы 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676163" w:rsidRDefault="007331FA" w:rsidP="007331FA">
            <w:pPr>
              <w:numPr>
                <w:ilvl w:val="0"/>
                <w:numId w:val="4"/>
              </w:numPr>
              <w:tabs>
                <w:tab w:val="num" w:pos="-107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Обеспечить комплекс условий, способствующих раннему </w:t>
            </w:r>
            <w:proofErr w:type="spellStart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профориентированию</w:t>
            </w:r>
            <w:proofErr w:type="spellEnd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сохранению и укреплению здоровья детей в летний период. </w:t>
            </w:r>
          </w:p>
          <w:p w:rsidR="007331FA" w:rsidRPr="00676163" w:rsidRDefault="007331FA" w:rsidP="007331FA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Создать условия для самореализации детей, достижения каждого воспитанника лагеря состояния успешности через включение их в различную деятельность, приобщение к миру профессий.</w:t>
            </w:r>
          </w:p>
          <w:p w:rsidR="007331FA" w:rsidRPr="00676163" w:rsidRDefault="007331FA" w:rsidP="007331FA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Способствовать формированию уважительного отношения к разным видам профессионального труда через приобщение к миру профессий.</w:t>
            </w:r>
          </w:p>
          <w:p w:rsidR="007331FA" w:rsidRPr="00676163" w:rsidRDefault="007331FA" w:rsidP="007331FA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Организовать сотрудничество детей и взрослых на основе  со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вместного 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управления.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676163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Принципы программы 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676163" w:rsidRDefault="007331FA" w:rsidP="007331FA">
            <w:pPr>
              <w:numPr>
                <w:ilvl w:val="0"/>
                <w:numId w:val="7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Принцип самореализации детей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условиях лагеря предусматривает: осознание ими целей и перспектив предполагаемых видов деятельности; добровольность включения в ту или иную деятельность, создание ситуации успеха; поощрение достигнутого.</w:t>
            </w:r>
          </w:p>
          <w:p w:rsidR="007331FA" w:rsidRPr="00676163" w:rsidRDefault="007331FA" w:rsidP="007331FA">
            <w:pPr>
              <w:numPr>
                <w:ilvl w:val="0"/>
                <w:numId w:val="7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Принцип включенности в социально значимые отношения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      </w:r>
          </w:p>
          <w:p w:rsidR="007331FA" w:rsidRPr="00676163" w:rsidRDefault="007331FA" w:rsidP="007331FA">
            <w:pPr>
              <w:numPr>
                <w:ilvl w:val="0"/>
                <w:numId w:val="7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Принцип взаимосвязи педагогического управления и детского самоуправления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      </w:r>
          </w:p>
          <w:p w:rsidR="007331FA" w:rsidRPr="00676163" w:rsidRDefault="007331FA" w:rsidP="007331FA">
            <w:pPr>
              <w:numPr>
                <w:ilvl w:val="0"/>
                <w:numId w:val="7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Принцип сочетания оздоровительных, развивающих, воспитательных и развлекательных мероприятий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предусматривает: режим дня, обеспечивающий разумное сочетание всех видов деятельности, взаимосвязь всех мероприятий в рамках тематического дня.</w:t>
            </w:r>
          </w:p>
          <w:p w:rsidR="007331FA" w:rsidRPr="00676163" w:rsidRDefault="007331FA" w:rsidP="007331FA">
            <w:pPr>
              <w:numPr>
                <w:ilvl w:val="0"/>
                <w:numId w:val="7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Принцип  </w:t>
            </w:r>
            <w:proofErr w:type="spellStart"/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гуманизации</w:t>
            </w:r>
            <w:proofErr w:type="spellEnd"/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отношений 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(построение отношений на основе уважения и доверия к человеку, на стремлении привести его к успеху).</w:t>
            </w:r>
          </w:p>
          <w:p w:rsidR="007331FA" w:rsidRPr="00676163" w:rsidRDefault="007331FA" w:rsidP="007331FA">
            <w:pPr>
              <w:numPr>
                <w:ilvl w:val="0"/>
                <w:numId w:val="7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Принцип  дифференциации  воспитания 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(отбор содержания, форм и методов воспитания в соотношении с возрастными и индивидуально – психологическими особенностями детей.) </w:t>
            </w:r>
          </w:p>
          <w:p w:rsidR="007331FA" w:rsidRPr="00676163" w:rsidRDefault="007331FA" w:rsidP="007331FA">
            <w:pPr>
              <w:numPr>
                <w:ilvl w:val="0"/>
                <w:numId w:val="7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Принцип сопричастности 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(«этого достигли ребята, это им нужно – значит, это доступно и нужно мне»);</w:t>
            </w:r>
          </w:p>
          <w:p w:rsidR="007331FA" w:rsidRPr="00676163" w:rsidRDefault="007331FA" w:rsidP="007331FA">
            <w:pPr>
              <w:numPr>
                <w:ilvl w:val="0"/>
                <w:numId w:val="7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Принцип личной ответственности 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(«я отвечаю за последствия своей деятельности для других людей и для природы»).</w:t>
            </w:r>
          </w:p>
          <w:p w:rsidR="007331FA" w:rsidRPr="00676163" w:rsidRDefault="007331FA" w:rsidP="007331FA">
            <w:pPr>
              <w:numPr>
                <w:ilvl w:val="0"/>
                <w:numId w:val="7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Принцип уважения и доверия.</w:t>
            </w:r>
          </w:p>
          <w:p w:rsidR="007331FA" w:rsidRPr="00676163" w:rsidRDefault="007331FA" w:rsidP="007331FA">
            <w:pPr>
              <w:numPr>
                <w:ilvl w:val="0"/>
                <w:numId w:val="7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Принцип безопасности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676163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Механизм реализации программы 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676163" w:rsidRDefault="007331FA" w:rsidP="007331FA">
            <w:pPr>
              <w:numPr>
                <w:ilvl w:val="0"/>
                <w:numId w:val="8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Подготовительный период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(формирование пакета документов, разработка программы, создание условий для реализации программы,  разработка маршрутов экскурсий, программ творческих мастерских, кружков, установление внешних связей, согласование плана с социальными учреждениями, культуры и  дополнительного образования, приобретение необходимого инвентаря, проведение инструктивных совещаний с сотрудниками лагеря и т.д.)</w:t>
            </w:r>
          </w:p>
          <w:p w:rsidR="007331FA" w:rsidRPr="00676163" w:rsidRDefault="007331FA" w:rsidP="007331FA">
            <w:pPr>
              <w:numPr>
                <w:ilvl w:val="0"/>
                <w:numId w:val="8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Основной период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(работа по программе: </w:t>
            </w:r>
            <w:proofErr w:type="spellStart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профориентационная</w:t>
            </w:r>
            <w:proofErr w:type="spellEnd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работа, деятельность мастерских и творческих объединений, встречи с  представителями различных профессий, </w:t>
            </w:r>
            <w:proofErr w:type="spellStart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профпробы</w:t>
            </w:r>
            <w:proofErr w:type="spellEnd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занятия в кружках; соревнования, экскурсии, ключевые мероприятия событийного характера).</w:t>
            </w:r>
          </w:p>
          <w:p w:rsidR="007331FA" w:rsidRPr="00676163" w:rsidRDefault="007331FA" w:rsidP="007331FA">
            <w:pPr>
              <w:numPr>
                <w:ilvl w:val="0"/>
                <w:numId w:val="8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Заключительный период</w:t>
            </w: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(рефлексивно-аналитический). Подведение итогов работы. Диагностика. Рефлексия и анализ.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676163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Методическое обеспечение программы 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676163" w:rsidRDefault="007331FA" w:rsidP="004D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основе реализации программы лежит  </w:t>
            </w:r>
            <w:proofErr w:type="spellStart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деятельностный</w:t>
            </w:r>
            <w:proofErr w:type="spellEnd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подход. </w:t>
            </w:r>
          </w:p>
          <w:p w:rsidR="007331FA" w:rsidRPr="00676163" w:rsidRDefault="007331FA" w:rsidP="004D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Основными методами организации деятельности являются:</w:t>
            </w:r>
          </w:p>
          <w:p w:rsidR="007331FA" w:rsidRPr="00676163" w:rsidRDefault="007331FA" w:rsidP="007331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Коллективная творческая деятельность (КТД).</w:t>
            </w:r>
          </w:p>
          <w:p w:rsidR="007331FA" w:rsidRPr="00676163" w:rsidRDefault="007331FA" w:rsidP="007331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Игра (сюжетно – </w:t>
            </w:r>
            <w:proofErr w:type="gramStart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ролевые</w:t>
            </w:r>
            <w:proofErr w:type="gramEnd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профессионально – ориентированного характера, спортивные, интеллектуально - познавательные).</w:t>
            </w:r>
          </w:p>
          <w:p w:rsidR="007331FA" w:rsidRPr="00676163" w:rsidRDefault="007331FA" w:rsidP="007331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Театрализация (реализуется через </w:t>
            </w:r>
            <w:proofErr w:type="spellStart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костюмирование</w:t>
            </w:r>
            <w:proofErr w:type="spellEnd"/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, обряды, ритуалы).</w:t>
            </w:r>
          </w:p>
          <w:p w:rsidR="007331FA" w:rsidRPr="00676163" w:rsidRDefault="007331FA" w:rsidP="007331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Кружковая работа, творческие мастерские.</w:t>
            </w:r>
          </w:p>
          <w:p w:rsidR="007331FA" w:rsidRPr="00676163" w:rsidRDefault="007331FA" w:rsidP="007331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163">
              <w:rPr>
                <w:rFonts w:ascii="Times New Roman" w:eastAsia="Calibri" w:hAnsi="Times New Roman" w:cs="Times New Roman"/>
                <w:sz w:val="24"/>
                <w:szCs w:val="28"/>
              </w:rPr>
              <w:t>Экскурсии.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Основные направления 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Default="007331FA" w:rsidP="004D5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1097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Профориентационное</w:t>
            </w:r>
            <w:proofErr w:type="spellEnd"/>
            <w:r w:rsidRPr="0061097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:</w:t>
            </w:r>
            <w:r w:rsidRPr="0061097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экскурсионная деятельность в цеха и отделения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предприятий города.</w:t>
            </w:r>
            <w:r w:rsidRPr="0061097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7331FA" w:rsidRPr="00610977" w:rsidRDefault="007331FA" w:rsidP="004D5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Информационно - ознакомительные блоки «Введение в специальность» (показ слайдов о профессиях и специальностях); конкурсные программы. </w:t>
            </w:r>
          </w:p>
          <w:p w:rsidR="007331FA" w:rsidRPr="00610977" w:rsidRDefault="007331FA" w:rsidP="004D5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Спортивно-оздоровительное:</w:t>
            </w:r>
            <w:r w:rsidRPr="0061097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организация оздоровления детей посредством занятий спортом, закаливания, развития навыков гигиены, организации  полноценного рационального питания, приобщения их к здоровому образу жизни; вовлечение детей в активную спортивно - оздоровительную деятельность.</w:t>
            </w:r>
          </w:p>
          <w:p w:rsidR="007331FA" w:rsidRPr="00610977" w:rsidRDefault="007331FA" w:rsidP="004D5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61097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Содержательно - досуговое:</w:t>
            </w:r>
            <w:r w:rsidRPr="0061097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организация массовых мероприятий (праздники, игры, конкурсы, шоу – программы), пресс-центра. </w:t>
            </w:r>
            <w:proofErr w:type="gramEnd"/>
          </w:p>
          <w:p w:rsidR="007331FA" w:rsidRPr="00610977" w:rsidRDefault="007331FA" w:rsidP="004D5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Спортивно - оздоровительная и содержательно -  досуговая деятельность также имеют </w:t>
            </w:r>
            <w:proofErr w:type="spellStart"/>
            <w:r w:rsidRPr="00610977">
              <w:rPr>
                <w:rFonts w:ascii="Times New Roman" w:eastAsia="Calibri" w:hAnsi="Times New Roman" w:cs="Times New Roman"/>
                <w:sz w:val="24"/>
                <w:szCs w:val="28"/>
              </w:rPr>
              <w:t>профориентационную</w:t>
            </w:r>
            <w:proofErr w:type="spellEnd"/>
            <w:r w:rsidRPr="0061097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направленность.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Ожидаемые результаты.</w:t>
            </w: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7331FA" w:rsidRPr="00610977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610977" w:rsidRDefault="007331FA" w:rsidP="004D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 xml:space="preserve">Воспитанник лагеря:  </w:t>
            </w:r>
          </w:p>
          <w:p w:rsidR="007331FA" w:rsidRPr="00610977" w:rsidRDefault="007331FA" w:rsidP="004D556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1.Имеет представление о мире профессий, о практических умениях специалистов определенных профессий и специальностей:</w:t>
            </w:r>
          </w:p>
          <w:p w:rsidR="007331FA" w:rsidRPr="00610977" w:rsidRDefault="007331FA" w:rsidP="007331FA">
            <w:pPr>
              <w:numPr>
                <w:ilvl w:val="0"/>
                <w:numId w:val="13"/>
              </w:numPr>
              <w:spacing w:after="0" w:line="240" w:lineRule="auto"/>
              <w:ind w:left="601" w:hanging="24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спасатель МЧС, пожарный, полицейский, лесничий.</w:t>
            </w:r>
          </w:p>
          <w:p w:rsidR="007331FA" w:rsidRPr="00610977" w:rsidRDefault="007331FA" w:rsidP="007331FA">
            <w:pPr>
              <w:numPr>
                <w:ilvl w:val="0"/>
                <w:numId w:val="13"/>
              </w:numPr>
              <w:spacing w:after="0" w:line="240" w:lineRule="auto"/>
              <w:ind w:left="601" w:hanging="24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proofErr w:type="gramStart"/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медико</w:t>
            </w:r>
            <w:proofErr w:type="spellEnd"/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– педагогические профессии: врач – педиатр, медицинская сестра, терапевт, окулист, </w:t>
            </w:r>
            <w:proofErr w:type="spellStart"/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отолоринголог</w:t>
            </w:r>
            <w:proofErr w:type="spellEnd"/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; учителя, воспитатели, вожатые.</w:t>
            </w:r>
            <w:proofErr w:type="gramEnd"/>
          </w:p>
          <w:p w:rsidR="007331FA" w:rsidRPr="00610977" w:rsidRDefault="007331FA" w:rsidP="007331FA">
            <w:pPr>
              <w:numPr>
                <w:ilvl w:val="0"/>
                <w:numId w:val="12"/>
              </w:numPr>
              <w:spacing w:after="0" w:line="240" w:lineRule="auto"/>
              <w:ind w:left="601" w:hanging="24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Профессии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шахтеров:</w:t>
            </w:r>
          </w:p>
          <w:p w:rsidR="007331FA" w:rsidRPr="00610977" w:rsidRDefault="007331FA" w:rsidP="007331FA">
            <w:pPr>
              <w:numPr>
                <w:ilvl w:val="0"/>
                <w:numId w:val="12"/>
              </w:numPr>
              <w:spacing w:after="0" w:line="240" w:lineRule="auto"/>
              <w:ind w:left="601" w:hanging="24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Профессии искусства и культуры: художник, библиотекарь, актер, музыкант, хореограф, скульптор.</w:t>
            </w:r>
          </w:p>
          <w:p w:rsidR="007331FA" w:rsidRPr="00610977" w:rsidRDefault="007331FA" w:rsidP="007331FA">
            <w:pPr>
              <w:numPr>
                <w:ilvl w:val="0"/>
                <w:numId w:val="12"/>
              </w:numPr>
              <w:spacing w:after="0" w:line="240" w:lineRule="auto"/>
              <w:ind w:left="601" w:hanging="24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Профессии СМИ: рекламный агент, фотограф, журналист, редактор, режиссер кино и радио.  </w:t>
            </w:r>
          </w:p>
          <w:p w:rsidR="007331FA" w:rsidRPr="00610977" w:rsidRDefault="007331FA" w:rsidP="004D556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  <w:p w:rsidR="007331FA" w:rsidRDefault="007331FA" w:rsidP="004D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рамках занятий по кружкам (</w:t>
            </w:r>
            <w:proofErr w:type="spellStart"/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профпробы</w:t>
            </w:r>
            <w:proofErr w:type="spellEnd"/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): </w:t>
            </w:r>
          </w:p>
          <w:p w:rsidR="007331FA" w:rsidRPr="00565984" w:rsidRDefault="007331FA" w:rsidP="007331F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18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осуществлять коллективную и индивидуальную деятельность;</w:t>
            </w:r>
          </w:p>
          <w:p w:rsidR="007331FA" w:rsidRPr="00610977" w:rsidRDefault="007331FA" w:rsidP="007331FA">
            <w:pPr>
              <w:numPr>
                <w:ilvl w:val="0"/>
                <w:numId w:val="11"/>
              </w:numPr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подготовить репортаж для телегазеты;</w:t>
            </w:r>
          </w:p>
          <w:p w:rsidR="007331FA" w:rsidRPr="00610977" w:rsidRDefault="007331FA" w:rsidP="007331FA">
            <w:pPr>
              <w:numPr>
                <w:ilvl w:val="0"/>
                <w:numId w:val="11"/>
              </w:numPr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изготовить поделки, рисунки в различных техниках;</w:t>
            </w:r>
          </w:p>
          <w:p w:rsidR="007331FA" w:rsidRPr="00610977" w:rsidRDefault="007331FA" w:rsidP="007331FA">
            <w:pPr>
              <w:numPr>
                <w:ilvl w:val="0"/>
                <w:numId w:val="11"/>
              </w:numPr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организовать игры для друзей, для младших; стать участником театрального представления    (готовить декорации, костюмы, быть актером, оформителем); </w:t>
            </w:r>
          </w:p>
          <w:p w:rsidR="007331FA" w:rsidRPr="00610977" w:rsidRDefault="007331FA" w:rsidP="007331FA">
            <w:pPr>
              <w:numPr>
                <w:ilvl w:val="0"/>
                <w:numId w:val="11"/>
              </w:numPr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сумеет применить полученные практические умения в ходе профессиональных проб в реальной действительности.</w:t>
            </w:r>
          </w:p>
          <w:p w:rsidR="007331FA" w:rsidRPr="00610977" w:rsidRDefault="007331FA" w:rsidP="004D556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3.Любознательный, активно и заинтересованно познающий мир.</w:t>
            </w:r>
          </w:p>
          <w:p w:rsidR="007331FA" w:rsidRPr="00610977" w:rsidRDefault="007331FA" w:rsidP="004D556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4.</w:t>
            </w:r>
            <w:proofErr w:type="gramStart"/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Владеющий</w:t>
            </w:r>
            <w:proofErr w:type="gramEnd"/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навыками сотрудничества и взаимодействия.</w:t>
            </w:r>
          </w:p>
          <w:p w:rsidR="007331FA" w:rsidRPr="00610977" w:rsidRDefault="007331FA" w:rsidP="004D556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5.</w:t>
            </w:r>
            <w:proofErr w:type="gramStart"/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Выполняющий</w:t>
            </w:r>
            <w:proofErr w:type="gramEnd"/>
            <w:r w:rsidRPr="0061097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правила здорового и безопасного поведения для себя и окружающих.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565984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565984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>Долгосрочная программа (20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20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гг.).</w:t>
            </w:r>
          </w:p>
          <w:p w:rsidR="007331FA" w:rsidRPr="00565984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Программа рассчитана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летний период.</w:t>
            </w: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565984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Категория участников программы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565984" w:rsidRDefault="007331FA" w:rsidP="004D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7331FA" w:rsidRPr="00565984" w:rsidRDefault="007331FA" w:rsidP="004D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Возраст участников программы: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3-</w:t>
            </w: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7 лет. 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565984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Кадровое обеспечение программы 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565984" w:rsidRDefault="007331FA" w:rsidP="007331FA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  <w:p w:rsidR="007331FA" w:rsidRPr="00565984" w:rsidRDefault="007331FA" w:rsidP="007331FA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Воспитатели </w:t>
            </w:r>
          </w:p>
          <w:p w:rsidR="007331FA" w:rsidRPr="00565984" w:rsidRDefault="007331FA" w:rsidP="007331FA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>Инструктор по физической культуре</w:t>
            </w:r>
          </w:p>
          <w:p w:rsidR="007331FA" w:rsidRPr="00565984" w:rsidRDefault="007331FA" w:rsidP="007331FA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>Педагоги дополнительного образования 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руководители мастерских и кружков.</w:t>
            </w:r>
          </w:p>
          <w:p w:rsidR="007331FA" w:rsidRDefault="007331FA" w:rsidP="007331FA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Педагог – психолог</w:t>
            </w:r>
          </w:p>
          <w:p w:rsidR="007331FA" w:rsidRPr="00565984" w:rsidRDefault="007331FA" w:rsidP="007331FA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Учитель - логопед</w:t>
            </w:r>
          </w:p>
          <w:p w:rsidR="007331FA" w:rsidRDefault="007331FA" w:rsidP="007331FA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Медицинский работник </w:t>
            </w:r>
          </w:p>
          <w:p w:rsidR="007331FA" w:rsidRPr="00565984" w:rsidRDefault="007331FA" w:rsidP="007331FA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Вожатые,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прошедшие обучение</w:t>
            </w: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565984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Материально-технические </w:t>
            </w:r>
            <w:r w:rsidRPr="0056598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условия реализации программы 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565984" w:rsidRDefault="007331FA" w:rsidP="007331FA">
            <w:pPr>
              <w:numPr>
                <w:ilvl w:val="0"/>
                <w:numId w:val="3"/>
              </w:num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Игровые комнаты с необходимым набором оборудования.</w:t>
            </w:r>
          </w:p>
          <w:p w:rsidR="007331FA" w:rsidRPr="00565984" w:rsidRDefault="007331FA" w:rsidP="007331FA">
            <w:pPr>
              <w:numPr>
                <w:ilvl w:val="0"/>
                <w:numId w:val="3"/>
              </w:num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Комнаты отдыха.</w:t>
            </w:r>
          </w:p>
          <w:p w:rsidR="007331FA" w:rsidRPr="00565984" w:rsidRDefault="007331FA" w:rsidP="007331FA">
            <w:pPr>
              <w:numPr>
                <w:ilvl w:val="0"/>
                <w:numId w:val="3"/>
              </w:num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>Игровая площадка.</w:t>
            </w:r>
          </w:p>
          <w:p w:rsidR="007331FA" w:rsidRPr="00565984" w:rsidRDefault="007331FA" w:rsidP="007331FA">
            <w:pPr>
              <w:numPr>
                <w:ilvl w:val="0"/>
                <w:numId w:val="3"/>
              </w:num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Музыкальный</w:t>
            </w: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зал с мультимедийным  оборудованием.</w:t>
            </w:r>
          </w:p>
          <w:p w:rsidR="007331FA" w:rsidRPr="00565984" w:rsidRDefault="007331FA" w:rsidP="007331FA">
            <w:pPr>
              <w:numPr>
                <w:ilvl w:val="0"/>
                <w:numId w:val="3"/>
              </w:num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Библиотека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АГО</w:t>
            </w: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</w:t>
            </w:r>
          </w:p>
          <w:p w:rsidR="007331FA" w:rsidRPr="00565984" w:rsidRDefault="007331FA" w:rsidP="007331FA">
            <w:pPr>
              <w:numPr>
                <w:ilvl w:val="0"/>
                <w:numId w:val="3"/>
              </w:num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</w:t>
            </w: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раеведческий музей </w:t>
            </w:r>
          </w:p>
          <w:p w:rsidR="007331FA" w:rsidRPr="00565984" w:rsidRDefault="007331FA" w:rsidP="007331FA">
            <w:pPr>
              <w:numPr>
                <w:ilvl w:val="0"/>
                <w:numId w:val="3"/>
              </w:num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Музей боевой славы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СОШ № 3</w:t>
            </w:r>
          </w:p>
          <w:p w:rsidR="007331FA" w:rsidRDefault="007331FA" w:rsidP="007331FA">
            <w:pPr>
              <w:numPr>
                <w:ilvl w:val="0"/>
                <w:numId w:val="3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>Спортивны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й</w:t>
            </w:r>
            <w:r w:rsidRPr="005659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зал</w:t>
            </w:r>
          </w:p>
          <w:p w:rsidR="007331FA" w:rsidRPr="00565984" w:rsidRDefault="007331FA" w:rsidP="007331FA">
            <w:pPr>
              <w:numPr>
                <w:ilvl w:val="0"/>
                <w:numId w:val="3"/>
              </w:numPr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Студия творчества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565984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6598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Социальное партнерство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565984" w:rsidRDefault="007331FA" w:rsidP="007331FA">
            <w:pPr>
              <w:numPr>
                <w:ilvl w:val="0"/>
                <w:numId w:val="10"/>
              </w:num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Детская библиотека</w:t>
            </w:r>
          </w:p>
          <w:p w:rsidR="007331FA" w:rsidRDefault="007331FA" w:rsidP="007331FA">
            <w:pPr>
              <w:numPr>
                <w:ilvl w:val="0"/>
                <w:numId w:val="10"/>
              </w:num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B8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Спортивно-оздоровительный комплекс </w:t>
            </w:r>
          </w:p>
          <w:p w:rsidR="007331FA" w:rsidRPr="00DE1B8E" w:rsidRDefault="007331FA" w:rsidP="007331FA">
            <w:pPr>
              <w:numPr>
                <w:ilvl w:val="0"/>
                <w:numId w:val="10"/>
              </w:num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B8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Краеведческий музей </w:t>
            </w:r>
          </w:p>
          <w:p w:rsidR="007331FA" w:rsidRDefault="007331FA" w:rsidP="007331FA">
            <w:pPr>
              <w:numPr>
                <w:ilvl w:val="0"/>
                <w:numId w:val="10"/>
              </w:num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СОШ № 3</w:t>
            </w:r>
          </w:p>
          <w:p w:rsidR="007331FA" w:rsidRDefault="007331FA" w:rsidP="007331FA">
            <w:pPr>
              <w:numPr>
                <w:ilvl w:val="0"/>
                <w:numId w:val="10"/>
              </w:num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Детская школа искусств № 2</w:t>
            </w:r>
          </w:p>
          <w:p w:rsidR="007331FA" w:rsidRPr="00565984" w:rsidRDefault="007331FA" w:rsidP="007331FA">
            <w:pPr>
              <w:numPr>
                <w:ilvl w:val="0"/>
                <w:numId w:val="10"/>
              </w:num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Городской Дом детского творчества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DE1B8E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E1B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Финансовое обеспечение программы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DE1B8E" w:rsidRDefault="007331FA" w:rsidP="004D5566">
            <w:p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B8E">
              <w:rPr>
                <w:rFonts w:ascii="Times New Roman" w:eastAsia="Calibri" w:hAnsi="Times New Roman" w:cs="Times New Roman"/>
                <w:sz w:val="24"/>
                <w:szCs w:val="28"/>
              </w:rPr>
              <w:t>Выполнение программы обеспечивается за счет различных источников финансирования: бюджетные и внебюджетные средства (спонсорские средства, добровольные пожертвования).</w:t>
            </w:r>
          </w:p>
        </w:tc>
      </w:tr>
      <w:tr w:rsidR="007331FA" w:rsidRPr="00685A60" w:rsidTr="004D5566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1FA" w:rsidRPr="00DE1B8E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gramStart"/>
            <w:r w:rsidRPr="00DE1B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Контроль за</w:t>
            </w:r>
            <w:proofErr w:type="gramEnd"/>
            <w:r w:rsidRPr="00DE1B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выполнением</w:t>
            </w:r>
          </w:p>
          <w:p w:rsidR="007331FA" w:rsidRPr="00DE1B8E" w:rsidRDefault="007331FA" w:rsidP="004D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E1B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программы</w:t>
            </w:r>
          </w:p>
        </w:tc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FA" w:rsidRPr="00DE1B8E" w:rsidRDefault="007331FA" w:rsidP="004D5566">
            <w:pPr>
              <w:spacing w:after="0" w:line="240" w:lineRule="auto"/>
              <w:ind w:left="-108" w:firstLine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B8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Постоянный </w:t>
            </w:r>
            <w:proofErr w:type="gramStart"/>
            <w:r w:rsidRPr="00DE1B8E">
              <w:rPr>
                <w:rFonts w:ascii="Times New Roman" w:eastAsia="Calibri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DE1B8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выполнением программы осуществляет педагогический совет ДОУ.</w:t>
            </w:r>
          </w:p>
        </w:tc>
      </w:tr>
    </w:tbl>
    <w:p w:rsidR="007331FA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31FA" w:rsidRPr="00AD7EB9" w:rsidRDefault="007331FA" w:rsidP="007331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D7EB9"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  <w:t>С</w:t>
      </w:r>
      <w:r w:rsidRPr="00AD7EB9">
        <w:rPr>
          <w:rFonts w:ascii="Times New Roman" w:eastAsia="Calibri" w:hAnsi="Times New Roman" w:cs="Times New Roman"/>
          <w:b/>
          <w:sz w:val="24"/>
          <w:szCs w:val="28"/>
          <w:u w:val="single"/>
        </w:rPr>
        <w:t>одержание программы</w:t>
      </w:r>
      <w:r w:rsidRPr="00AD7EB9">
        <w:rPr>
          <w:rFonts w:ascii="Times New Roman" w:eastAsia="Calibri" w:hAnsi="Times New Roman" w:cs="Times New Roman"/>
          <w:b/>
          <w:sz w:val="24"/>
          <w:szCs w:val="28"/>
        </w:rPr>
        <w:t xml:space="preserve"> реализуется через следующие направления: </w:t>
      </w:r>
      <w:proofErr w:type="spellStart"/>
      <w:r w:rsidRPr="00AD7EB9">
        <w:rPr>
          <w:rFonts w:ascii="Times New Roman" w:eastAsia="Calibri" w:hAnsi="Times New Roman" w:cs="Times New Roman"/>
          <w:sz w:val="24"/>
          <w:szCs w:val="28"/>
        </w:rPr>
        <w:t>профориентационное</w:t>
      </w:r>
      <w:proofErr w:type="spellEnd"/>
      <w:r w:rsidRPr="00AD7EB9">
        <w:rPr>
          <w:rFonts w:ascii="Times New Roman" w:eastAsia="Calibri" w:hAnsi="Times New Roman" w:cs="Times New Roman"/>
          <w:sz w:val="24"/>
          <w:szCs w:val="28"/>
        </w:rPr>
        <w:t xml:space="preserve">, спортивно – оздоровительное, содержательно – досуговое. </w:t>
      </w:r>
    </w:p>
    <w:p w:rsidR="007331FA" w:rsidRPr="00AD7EB9" w:rsidRDefault="007331FA" w:rsidP="007331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AD7EB9">
        <w:rPr>
          <w:rFonts w:ascii="Times New Roman" w:eastAsia="Calibri" w:hAnsi="Times New Roman" w:cs="Times New Roman"/>
          <w:b/>
          <w:sz w:val="24"/>
          <w:szCs w:val="28"/>
        </w:rPr>
        <w:t>Профориентационное</w:t>
      </w:r>
      <w:proofErr w:type="spellEnd"/>
      <w:r w:rsidRPr="00AD7EB9">
        <w:rPr>
          <w:rFonts w:ascii="Times New Roman" w:eastAsia="Calibri" w:hAnsi="Times New Roman" w:cs="Times New Roman"/>
          <w:b/>
          <w:sz w:val="24"/>
          <w:szCs w:val="28"/>
        </w:rPr>
        <w:t>:</w:t>
      </w:r>
      <w:r w:rsidRPr="00AD7EB9">
        <w:rPr>
          <w:rFonts w:ascii="Times New Roman" w:eastAsia="Calibri" w:hAnsi="Times New Roman" w:cs="Times New Roman"/>
          <w:sz w:val="24"/>
          <w:szCs w:val="28"/>
        </w:rPr>
        <w:t xml:space="preserve"> экскурсионная деятельность в цеха и отделения </w:t>
      </w:r>
      <w:r>
        <w:rPr>
          <w:rFonts w:ascii="Times New Roman" w:eastAsia="Calibri" w:hAnsi="Times New Roman" w:cs="Times New Roman"/>
          <w:sz w:val="24"/>
          <w:szCs w:val="28"/>
        </w:rPr>
        <w:t>предприятий города.</w:t>
      </w:r>
    </w:p>
    <w:p w:rsidR="007331FA" w:rsidRPr="00AD7EB9" w:rsidRDefault="007331FA" w:rsidP="00733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D7EB9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Информационно-ознакомительные блоки</w:t>
      </w:r>
      <w:r w:rsidRPr="00AD7EB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 Введение в специальность (показ слайдов о профессиях и специальностях); конкурсные программы. </w:t>
      </w:r>
    </w:p>
    <w:p w:rsidR="007331FA" w:rsidRPr="00AD7EB9" w:rsidRDefault="007331FA" w:rsidP="00733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D7EB9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Спортивно-оздоровительное:</w:t>
      </w:r>
      <w:r w:rsidRPr="00AD7EB9">
        <w:rPr>
          <w:rFonts w:ascii="Times New Roman" w:eastAsia="Calibri" w:hAnsi="Times New Roman" w:cs="Times New Roman"/>
          <w:sz w:val="24"/>
          <w:szCs w:val="28"/>
        </w:rPr>
        <w:t xml:space="preserve"> организация оздоровления детей посредством </w:t>
      </w:r>
      <w:r w:rsidRPr="00AD7EB9">
        <w:rPr>
          <w:rFonts w:ascii="Times New Roman" w:eastAsia="Calibri" w:hAnsi="Times New Roman" w:cs="Times New Roman"/>
          <w:color w:val="000000"/>
          <w:sz w:val="24"/>
          <w:szCs w:val="28"/>
        </w:rPr>
        <w:t>организация занятий спортом, закаливания, развития навыков гигиены, организации полноценного рационального питания, приобщения их к здоровому образу жизни; вовлечение детей в активную спортивно-оздоровительную деятельность.</w:t>
      </w:r>
    </w:p>
    <w:p w:rsidR="007331FA" w:rsidRPr="00AD7EB9" w:rsidRDefault="007331FA" w:rsidP="007331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proofErr w:type="gramStart"/>
      <w:r w:rsidRPr="00AD7EB9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Содержательно - досуговое:</w:t>
      </w:r>
      <w:r w:rsidRPr="00AD7EB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организация массовых мероприятий (праздники, игры, конкурсы, шоу – программы), пресс-центра.</w:t>
      </w:r>
      <w:proofErr w:type="gramEnd"/>
    </w:p>
    <w:p w:rsidR="007331FA" w:rsidRPr="00EB2D3C" w:rsidRDefault="007331FA" w:rsidP="007331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331FA" w:rsidRPr="00C16CA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/>
          <w:bCs/>
          <w:sz w:val="24"/>
          <w:szCs w:val="28"/>
        </w:rPr>
        <w:t>ПРОФОРИЕНТАЦИОННЫЙ БЛОК</w:t>
      </w:r>
    </w:p>
    <w:p w:rsidR="007331FA" w:rsidRPr="00C16CA9" w:rsidRDefault="007331FA" w:rsidP="007331F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7331FA" w:rsidRPr="00C16CA9" w:rsidRDefault="007331FA" w:rsidP="00733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16CA9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Июнь  «Город шахтеров»</w:t>
      </w:r>
    </w:p>
    <w:p w:rsidR="007331FA" w:rsidRPr="00C16CA9" w:rsidRDefault="007331FA" w:rsidP="007331F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>Конкурс рисунков «Город шахтеров».</w:t>
      </w:r>
    </w:p>
    <w:p w:rsidR="007331FA" w:rsidRPr="00C16CA9" w:rsidRDefault="007331FA" w:rsidP="007331F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lastRenderedPageBreak/>
        <w:t>Встреча с бывшими работниками шахты.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Экскурсии на предприятия АГО</w:t>
      </w:r>
    </w:p>
    <w:p w:rsidR="007331FA" w:rsidRPr="00C16CA9" w:rsidRDefault="007331FA" w:rsidP="007331F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 xml:space="preserve"> «Все профессии важны, все профессии нужны».</w:t>
      </w:r>
    </w:p>
    <w:p w:rsidR="007331FA" w:rsidRPr="00C16CA9" w:rsidRDefault="007331FA" w:rsidP="007331FA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 xml:space="preserve"> Игра по станциям «Дорога в страну профессий».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Виртуальное путешествие «Шахты города».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День водителя. Встреча со специалистами.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Игровая программа «Без труда не вынешь рыбку из пруда».</w:t>
      </w:r>
    </w:p>
    <w:p w:rsidR="007331FA" w:rsidRPr="00C16CA9" w:rsidRDefault="007331FA" w:rsidP="007331FA">
      <w:pPr>
        <w:tabs>
          <w:tab w:val="num" w:pos="1211"/>
        </w:tabs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8"/>
        </w:rPr>
      </w:pPr>
    </w:p>
    <w:p w:rsidR="007331FA" w:rsidRPr="00C16CA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16CA9">
        <w:rPr>
          <w:rFonts w:ascii="Times New Roman" w:eastAsia="Calibri" w:hAnsi="Times New Roman" w:cs="Times New Roman"/>
          <w:b/>
          <w:sz w:val="24"/>
          <w:szCs w:val="28"/>
        </w:rPr>
        <w:t>Июль «В мире культуры и искусства»</w:t>
      </w:r>
    </w:p>
    <w:p w:rsidR="007331FA" w:rsidRPr="00C16CA9" w:rsidRDefault="007331FA" w:rsidP="007331FA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Конкурс рисунков «Дерево семейных профессий».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День художника.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День библиотекаря «С книгой по жизни».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 xml:space="preserve">Экскурсия в детскую библиотеку. 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День актера. Конкурс актерского мастерства.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День музыканта.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День хореографа. Мастер-класс по танцам.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День скульптора.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C16CA9">
        <w:rPr>
          <w:rFonts w:ascii="Times New Roman" w:eastAsia="Calibri" w:hAnsi="Times New Roman" w:cs="Times New Roman"/>
          <w:sz w:val="24"/>
          <w:szCs w:val="28"/>
        </w:rPr>
        <w:t>Экскурсия в ДКУ (введение в специальности: осветитель, звукорежиссер, сценарист, костюмер, конферансье, ведущий шоу-программ, ди-джей, руководитель кружка по декоративно – прикладному творчеству).</w:t>
      </w:r>
      <w:proofErr w:type="gramEnd"/>
    </w:p>
    <w:p w:rsidR="007331FA" w:rsidRPr="00C16CA9" w:rsidRDefault="007331FA" w:rsidP="007331FA">
      <w:pPr>
        <w:tabs>
          <w:tab w:val="num" w:pos="1211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331FA" w:rsidRPr="00C16CA9" w:rsidRDefault="007331FA" w:rsidP="007331FA">
      <w:pPr>
        <w:spacing w:after="0" w:line="240" w:lineRule="auto"/>
        <w:ind w:left="106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b/>
          <w:kern w:val="36"/>
          <w:sz w:val="24"/>
          <w:szCs w:val="28"/>
          <w:lang w:eastAsia="ru-RU"/>
        </w:rPr>
        <w:t>Август «СМИ»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>Встреча со специалистами средств массовой информации и телевидения.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 xml:space="preserve">Конкурс рисунков «Дары профессий». 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День рекламного агента. «Фестиваль рекламы».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День фотографа.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t>День журналиста.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t>Игровая программа «</w:t>
      </w:r>
      <w:proofErr w:type="spellStart"/>
      <w:r w:rsidRPr="00C16CA9">
        <w:rPr>
          <w:rFonts w:ascii="Times New Roman" w:eastAsia="Calibri" w:hAnsi="Times New Roman" w:cs="Times New Roman"/>
          <w:bCs/>
          <w:sz w:val="24"/>
          <w:szCs w:val="28"/>
        </w:rPr>
        <w:t>Телемания</w:t>
      </w:r>
      <w:proofErr w:type="spellEnd"/>
      <w:r w:rsidRPr="00C16CA9">
        <w:rPr>
          <w:rFonts w:ascii="Times New Roman" w:eastAsia="Calibri" w:hAnsi="Times New Roman" w:cs="Times New Roman"/>
          <w:bCs/>
          <w:sz w:val="24"/>
          <w:szCs w:val="28"/>
        </w:rPr>
        <w:t>».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t>«Я - редактор» (день редактора).</w:t>
      </w:r>
    </w:p>
    <w:p w:rsidR="007331FA" w:rsidRPr="00C16CA9" w:rsidRDefault="007331FA" w:rsidP="007331FA">
      <w:pPr>
        <w:numPr>
          <w:ilvl w:val="0"/>
          <w:numId w:val="2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t>Знакомство с профессией режиссер кино и радио.</w:t>
      </w:r>
    </w:p>
    <w:p w:rsidR="007331FA" w:rsidRPr="00C16CA9" w:rsidRDefault="007331FA" w:rsidP="007331F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7331FA" w:rsidRPr="00C16CA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/>
          <w:bCs/>
          <w:sz w:val="24"/>
          <w:szCs w:val="28"/>
        </w:rPr>
        <w:t>СПОРТИВНО – ОЗДОРОВИТЕЛЬНЫЙ БЛОК</w:t>
      </w:r>
    </w:p>
    <w:p w:rsidR="007331FA" w:rsidRPr="00C16CA9" w:rsidRDefault="007331FA" w:rsidP="007331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331FA" w:rsidRPr="00C16CA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16CA9">
        <w:rPr>
          <w:rFonts w:ascii="Times New Roman" w:eastAsia="Calibri" w:hAnsi="Times New Roman" w:cs="Times New Roman"/>
          <w:b/>
          <w:sz w:val="24"/>
          <w:szCs w:val="28"/>
        </w:rPr>
        <w:t>Июнь «Город шахтеров»</w:t>
      </w:r>
    </w:p>
    <w:p w:rsidR="007331FA" w:rsidRPr="00C16CA9" w:rsidRDefault="007331FA" w:rsidP="007331FA">
      <w:pPr>
        <w:numPr>
          <w:ilvl w:val="0"/>
          <w:numId w:val="15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lastRenderedPageBreak/>
        <w:t>Спортивно-игровая программа «Сильнее, выше, быстрее».</w:t>
      </w:r>
    </w:p>
    <w:p w:rsidR="007331FA" w:rsidRPr="00C16CA9" w:rsidRDefault="007331FA" w:rsidP="007331FA">
      <w:pPr>
        <w:numPr>
          <w:ilvl w:val="0"/>
          <w:numId w:val="15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Шахматно-шашечный турнир.</w:t>
      </w:r>
    </w:p>
    <w:p w:rsidR="007331FA" w:rsidRPr="00C16CA9" w:rsidRDefault="007331FA" w:rsidP="007331FA">
      <w:pPr>
        <w:numPr>
          <w:ilvl w:val="0"/>
          <w:numId w:val="15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Участие в соревнованиях по футболу.</w:t>
      </w:r>
    </w:p>
    <w:p w:rsidR="007331FA" w:rsidRPr="00C16CA9" w:rsidRDefault="007331FA" w:rsidP="007331FA">
      <w:pPr>
        <w:numPr>
          <w:ilvl w:val="0"/>
          <w:numId w:val="15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Посещение спортивных кружков (акробатика, настольный теннис, волейбол, баскетбол).</w:t>
      </w:r>
    </w:p>
    <w:p w:rsidR="007331FA" w:rsidRPr="00C16CA9" w:rsidRDefault="007331FA" w:rsidP="007331FA">
      <w:pPr>
        <w:numPr>
          <w:ilvl w:val="0"/>
          <w:numId w:val="15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Оздоровительные мероприятия.</w:t>
      </w:r>
    </w:p>
    <w:p w:rsidR="007331FA" w:rsidRPr="00C16CA9" w:rsidRDefault="007331FA" w:rsidP="007331FA">
      <w:pPr>
        <w:numPr>
          <w:ilvl w:val="0"/>
          <w:numId w:val="15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Сдача норм ГТО.</w:t>
      </w:r>
    </w:p>
    <w:p w:rsidR="007331FA" w:rsidRPr="00C16CA9" w:rsidRDefault="007331FA" w:rsidP="007331F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7331FA" w:rsidRPr="00C16CA9" w:rsidRDefault="007331FA" w:rsidP="007331FA">
      <w:pPr>
        <w:tabs>
          <w:tab w:val="num" w:pos="1211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b/>
          <w:sz w:val="24"/>
          <w:szCs w:val="28"/>
        </w:rPr>
        <w:t>Июль «В мире культуры и искусства»</w:t>
      </w:r>
    </w:p>
    <w:p w:rsidR="007331FA" w:rsidRPr="00C16CA9" w:rsidRDefault="007331FA" w:rsidP="007331FA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Посещение спортивных кружков (акробатика, настольный теннис, волейбол, баскетбол).</w:t>
      </w:r>
    </w:p>
    <w:p w:rsidR="007331FA" w:rsidRPr="00C16CA9" w:rsidRDefault="007331FA" w:rsidP="007331FA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Оздоровительные мероприятия.</w:t>
      </w:r>
    </w:p>
    <w:p w:rsidR="007331FA" w:rsidRPr="00C16CA9" w:rsidRDefault="007331FA" w:rsidP="007331FA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Сдача норм ГТО.</w:t>
      </w:r>
    </w:p>
    <w:p w:rsidR="007331FA" w:rsidRPr="00C16CA9" w:rsidRDefault="007331FA" w:rsidP="007331F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Участие в спортивной программе между детскими садами «За здоровый образ жизни».</w:t>
      </w:r>
    </w:p>
    <w:p w:rsidR="007331FA" w:rsidRPr="00C16CA9" w:rsidRDefault="007331FA" w:rsidP="007331F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Участие в соревнованиях по спортивным эстафетам.</w:t>
      </w:r>
    </w:p>
    <w:p w:rsidR="007331FA" w:rsidRPr="00C16CA9" w:rsidRDefault="007331FA" w:rsidP="007331F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Участие в соревнованиях между группами.</w:t>
      </w:r>
    </w:p>
    <w:p w:rsidR="007331FA" w:rsidRPr="00C16CA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331FA" w:rsidRPr="00C16CA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</w:pPr>
      <w:r w:rsidRPr="00C16CA9">
        <w:rPr>
          <w:rFonts w:ascii="Times New Roman" w:eastAsia="Calibri" w:hAnsi="Times New Roman" w:cs="Times New Roman"/>
          <w:b/>
          <w:sz w:val="24"/>
          <w:szCs w:val="28"/>
        </w:rPr>
        <w:t>Август «СМИ»</w:t>
      </w:r>
    </w:p>
    <w:p w:rsidR="007331FA" w:rsidRPr="00C16CA9" w:rsidRDefault="007331FA" w:rsidP="007331F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Посещение спортивных кружков (акробатика, настольный теннис, волейбол, баскетбол).</w:t>
      </w:r>
    </w:p>
    <w:p w:rsidR="007331FA" w:rsidRPr="00C16CA9" w:rsidRDefault="007331FA" w:rsidP="007331FA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Оздоровительные мероприятия.</w:t>
      </w:r>
    </w:p>
    <w:p w:rsidR="007331FA" w:rsidRPr="00C16CA9" w:rsidRDefault="007331FA" w:rsidP="007331F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Сдача норм ГТО.</w:t>
      </w:r>
    </w:p>
    <w:p w:rsidR="007331FA" w:rsidRPr="00C16CA9" w:rsidRDefault="007331FA" w:rsidP="007331F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Игровая программа «На сказочном стадионе».</w:t>
      </w:r>
    </w:p>
    <w:p w:rsidR="007331FA" w:rsidRPr="00C16CA9" w:rsidRDefault="007331FA" w:rsidP="007331F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Спортивные соревнования «Ралли бегунов».</w:t>
      </w:r>
    </w:p>
    <w:p w:rsidR="007331FA" w:rsidRPr="00C16CA9" w:rsidRDefault="007331FA" w:rsidP="007331F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Физкультурно-оздоровительный праздник «</w:t>
      </w:r>
      <w:proofErr w:type="gramStart"/>
      <w:r w:rsidRPr="00C16CA9">
        <w:rPr>
          <w:rFonts w:ascii="Times New Roman" w:eastAsia="Calibri" w:hAnsi="Times New Roman" w:cs="Times New Roman"/>
          <w:sz w:val="24"/>
          <w:szCs w:val="28"/>
        </w:rPr>
        <w:t>Богатырские</w:t>
      </w:r>
      <w:proofErr w:type="gramEnd"/>
      <w:r w:rsidRPr="00C16CA9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C16CA9">
        <w:rPr>
          <w:rFonts w:ascii="Times New Roman" w:eastAsia="Calibri" w:hAnsi="Times New Roman" w:cs="Times New Roman"/>
          <w:sz w:val="24"/>
          <w:szCs w:val="28"/>
        </w:rPr>
        <w:t>потешки</w:t>
      </w:r>
      <w:proofErr w:type="spellEnd"/>
      <w:r w:rsidRPr="00C16CA9">
        <w:rPr>
          <w:rFonts w:ascii="Times New Roman" w:eastAsia="Calibri" w:hAnsi="Times New Roman" w:cs="Times New Roman"/>
          <w:sz w:val="24"/>
          <w:szCs w:val="28"/>
        </w:rPr>
        <w:t>»</w:t>
      </w:r>
    </w:p>
    <w:p w:rsidR="007331FA" w:rsidRPr="00C16CA9" w:rsidRDefault="007331FA" w:rsidP="007331F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</w:pPr>
    </w:p>
    <w:p w:rsidR="007331FA" w:rsidRPr="00C16CA9" w:rsidRDefault="007331FA" w:rsidP="007331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 w:rsidRPr="00C16CA9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СОДЕРЖАТЕЛЬНО - ДОСУГОВЫЙ БЛОК</w:t>
      </w:r>
    </w:p>
    <w:p w:rsidR="007331FA" w:rsidRPr="00C16CA9" w:rsidRDefault="007331FA" w:rsidP="007331F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</w:pPr>
    </w:p>
    <w:p w:rsidR="007331FA" w:rsidRPr="00C16CA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16CA9">
        <w:rPr>
          <w:rFonts w:ascii="Times New Roman" w:eastAsia="Calibri" w:hAnsi="Times New Roman" w:cs="Times New Roman"/>
          <w:b/>
          <w:sz w:val="24"/>
          <w:szCs w:val="28"/>
        </w:rPr>
        <w:t>Июнь «Город шахтеров»</w:t>
      </w:r>
    </w:p>
    <w:p w:rsidR="007331FA" w:rsidRPr="00C16CA9" w:rsidRDefault="007331FA" w:rsidP="007331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t>Концертная программа ко Дню защиты детей «Мы вас любим!»</w:t>
      </w:r>
    </w:p>
    <w:p w:rsidR="007331FA" w:rsidRPr="00C16CA9" w:rsidRDefault="007331FA" w:rsidP="007331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t>Праздник веселых игр и конкурсов.</w:t>
      </w:r>
    </w:p>
    <w:p w:rsidR="007331FA" w:rsidRPr="00C16CA9" w:rsidRDefault="007331FA" w:rsidP="007331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t>День бантиков и веснушек.</w:t>
      </w:r>
    </w:p>
    <w:p w:rsidR="007331FA" w:rsidRPr="00C16CA9" w:rsidRDefault="007331FA" w:rsidP="007331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t>Музыкальное мероприятие «Широка страна моя родная».</w:t>
      </w:r>
    </w:p>
    <w:p w:rsidR="007331FA" w:rsidRPr="00C16CA9" w:rsidRDefault="007331FA" w:rsidP="007331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t>Викторина «Что я знаю о поселке своем»</w:t>
      </w:r>
    </w:p>
    <w:p w:rsidR="007331FA" w:rsidRPr="00C16CA9" w:rsidRDefault="007331FA" w:rsidP="007331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t>Акция «Дети против терроризма!»</w:t>
      </w:r>
    </w:p>
    <w:p w:rsidR="007331FA" w:rsidRPr="00C16CA9" w:rsidRDefault="007331FA" w:rsidP="007331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t>Конкурс инсценированных сказок на экологическую тему.</w:t>
      </w:r>
    </w:p>
    <w:p w:rsidR="007331FA" w:rsidRPr="00C16CA9" w:rsidRDefault="007331FA" w:rsidP="007331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lastRenderedPageBreak/>
        <w:t>Викторина «По сказочным тропинкам».</w:t>
      </w:r>
    </w:p>
    <w:p w:rsidR="007331FA" w:rsidRPr="00C16CA9" w:rsidRDefault="007331FA" w:rsidP="007331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t>Конкурс инсценированных песен на военную тему.</w:t>
      </w:r>
    </w:p>
    <w:p w:rsidR="007331FA" w:rsidRPr="00C16CA9" w:rsidRDefault="007331FA" w:rsidP="007331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16CA9">
        <w:rPr>
          <w:rFonts w:ascii="Times New Roman" w:eastAsia="Calibri" w:hAnsi="Times New Roman" w:cs="Times New Roman"/>
          <w:bCs/>
          <w:sz w:val="24"/>
          <w:szCs w:val="28"/>
        </w:rPr>
        <w:t>Конкурс рисунков «Лето! Солнце! Спорт!»</w:t>
      </w:r>
    </w:p>
    <w:p w:rsidR="007331FA" w:rsidRPr="00C16CA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</w:pPr>
    </w:p>
    <w:p w:rsidR="007331FA" w:rsidRPr="00C16CA9" w:rsidRDefault="007331FA" w:rsidP="007331FA">
      <w:pPr>
        <w:tabs>
          <w:tab w:val="num" w:pos="1211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C16CA9">
        <w:rPr>
          <w:rFonts w:ascii="Times New Roman" w:eastAsia="Calibri" w:hAnsi="Times New Roman" w:cs="Times New Roman"/>
          <w:b/>
          <w:sz w:val="24"/>
          <w:szCs w:val="28"/>
        </w:rPr>
        <w:t>Июль «В мире культуры и искусства»</w:t>
      </w:r>
    </w:p>
    <w:p w:rsidR="007331FA" w:rsidRPr="00C16CA9" w:rsidRDefault="007331FA" w:rsidP="007331FA">
      <w:pPr>
        <w:numPr>
          <w:ilvl w:val="0"/>
          <w:numId w:val="20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Игровая программа «Цветочный этикет».</w:t>
      </w:r>
    </w:p>
    <w:p w:rsidR="007331FA" w:rsidRPr="00C16CA9" w:rsidRDefault="007331FA" w:rsidP="007331FA">
      <w:pPr>
        <w:numPr>
          <w:ilvl w:val="0"/>
          <w:numId w:val="20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Музыкально-познавательное мероприятие «День любви, семьи и верности»</w:t>
      </w:r>
    </w:p>
    <w:p w:rsidR="007331FA" w:rsidRPr="00C16CA9" w:rsidRDefault="007331FA" w:rsidP="007331FA">
      <w:pPr>
        <w:numPr>
          <w:ilvl w:val="0"/>
          <w:numId w:val="20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Экскурсия в музей «Боевой славы».</w:t>
      </w:r>
    </w:p>
    <w:p w:rsidR="007331FA" w:rsidRPr="00C16CA9" w:rsidRDefault="007331FA" w:rsidP="007331FA">
      <w:pPr>
        <w:numPr>
          <w:ilvl w:val="0"/>
          <w:numId w:val="20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Шоу мыльных пузырей.</w:t>
      </w:r>
    </w:p>
    <w:p w:rsidR="007331FA" w:rsidRPr="00C16CA9" w:rsidRDefault="007331FA" w:rsidP="007331FA">
      <w:pPr>
        <w:numPr>
          <w:ilvl w:val="0"/>
          <w:numId w:val="20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Конкурсная программа «Мой веселый светофор».</w:t>
      </w:r>
    </w:p>
    <w:p w:rsidR="007331FA" w:rsidRPr="00C16CA9" w:rsidRDefault="007331FA" w:rsidP="007331FA">
      <w:pPr>
        <w:numPr>
          <w:ilvl w:val="0"/>
          <w:numId w:val="20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Мероприятия «Нет - терроризму!»</w:t>
      </w:r>
    </w:p>
    <w:p w:rsidR="007331FA" w:rsidRPr="00C16CA9" w:rsidRDefault="007331FA" w:rsidP="007331FA">
      <w:pPr>
        <w:numPr>
          <w:ilvl w:val="0"/>
          <w:numId w:val="20"/>
        </w:numPr>
        <w:tabs>
          <w:tab w:val="num" w:pos="1211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 xml:space="preserve">Игровая программа «Шар – </w:t>
      </w:r>
      <w:proofErr w:type="gramStart"/>
      <w:r w:rsidRPr="00C16CA9">
        <w:rPr>
          <w:rFonts w:ascii="Times New Roman" w:eastAsia="Calibri" w:hAnsi="Times New Roman" w:cs="Times New Roman"/>
          <w:sz w:val="24"/>
          <w:szCs w:val="28"/>
        </w:rPr>
        <w:t>ах</w:t>
      </w:r>
      <w:proofErr w:type="gramEnd"/>
      <w:r w:rsidRPr="00C16CA9">
        <w:rPr>
          <w:rFonts w:ascii="Times New Roman" w:eastAsia="Calibri" w:hAnsi="Times New Roman" w:cs="Times New Roman"/>
          <w:sz w:val="24"/>
          <w:szCs w:val="28"/>
        </w:rPr>
        <w:t xml:space="preserve"> - шоу»</w:t>
      </w:r>
    </w:p>
    <w:p w:rsidR="007331FA" w:rsidRPr="00C16CA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</w:pPr>
    </w:p>
    <w:p w:rsidR="007331FA" w:rsidRPr="00C16CA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b/>
          <w:kern w:val="36"/>
          <w:sz w:val="24"/>
          <w:szCs w:val="28"/>
          <w:lang w:eastAsia="ru-RU"/>
        </w:rPr>
        <w:t>Август «СМИ»</w:t>
      </w:r>
    </w:p>
    <w:p w:rsidR="007331FA" w:rsidRPr="00C16CA9" w:rsidRDefault="007331FA" w:rsidP="007331F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>Познавательная программа «Сказочный калейдоскоп».</w:t>
      </w:r>
    </w:p>
    <w:p w:rsidR="007331FA" w:rsidRPr="00C16CA9" w:rsidRDefault="007331FA" w:rsidP="007331F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 xml:space="preserve">Игра-путешествие «Откуда берутся  </w:t>
      </w:r>
      <w:proofErr w:type="gramStart"/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>грязнули</w:t>
      </w:r>
      <w:proofErr w:type="gramEnd"/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>».</w:t>
      </w:r>
    </w:p>
    <w:p w:rsidR="007331FA" w:rsidRPr="00C16CA9" w:rsidRDefault="007331FA" w:rsidP="007331F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>Инсценированная сказка на противопожарную тему.</w:t>
      </w:r>
    </w:p>
    <w:p w:rsidR="007331FA" w:rsidRPr="00C16CA9" w:rsidRDefault="007331FA" w:rsidP="007331F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>«День Нептуна».</w:t>
      </w:r>
    </w:p>
    <w:p w:rsidR="007331FA" w:rsidRPr="00C16CA9" w:rsidRDefault="007331FA" w:rsidP="007331F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>Познавательно-развлекательная программа «Медовый спас».</w:t>
      </w:r>
    </w:p>
    <w:p w:rsidR="007331FA" w:rsidRPr="00C16CA9" w:rsidRDefault="007331FA" w:rsidP="007331F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>Конкурс рисунков «Терроризм – угроза жизни на земле».</w:t>
      </w:r>
    </w:p>
    <w:p w:rsidR="007331FA" w:rsidRPr="00C16CA9" w:rsidRDefault="007331FA" w:rsidP="007331F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>Игра «Путешествие на поезде здоровья».</w:t>
      </w:r>
    </w:p>
    <w:p w:rsidR="007331FA" w:rsidRPr="00C16CA9" w:rsidRDefault="007331FA" w:rsidP="007331F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</w:pPr>
      <w:r w:rsidRPr="00C16CA9">
        <w:rPr>
          <w:rFonts w:ascii="Times New Roman" w:eastAsia="Calibri" w:hAnsi="Times New Roman" w:cs="Times New Roman"/>
          <w:kern w:val="36"/>
          <w:sz w:val="24"/>
          <w:szCs w:val="28"/>
          <w:lang w:eastAsia="ru-RU"/>
        </w:rPr>
        <w:t>Игровая программа «Поясок дружбы».</w:t>
      </w:r>
    </w:p>
    <w:p w:rsidR="007331FA" w:rsidRPr="00C16CA9" w:rsidRDefault="007331FA" w:rsidP="007331F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7331FA" w:rsidRPr="00C16CA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МЕХАНИЗМ РЕАЛИЗАЦИИ ПРОГРАММЫ</w:t>
      </w:r>
    </w:p>
    <w:p w:rsidR="007331FA" w:rsidRPr="00C16CA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u w:val="single"/>
          <w:lang w:eastAsia="ru-RU"/>
        </w:rPr>
      </w:pPr>
    </w:p>
    <w:p w:rsidR="007331FA" w:rsidRPr="00C16CA9" w:rsidRDefault="007331FA" w:rsidP="00733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6CA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лагеря реализуется через организацию и проведение сюжетной игры: в</w:t>
      </w:r>
      <w:r w:rsidRPr="00C16C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раннем возрасте широкое распространение получают сюжетно-ролевые игры, часть из которых имеют профессионально-ориентированный характер. Дети играют, присваивая себе роли врача, продавцов, поваров и др. Положительное влияние на дальнейшее самоопределение имеют знания о труде взрослых и первоначальные трудовые пробы – выполнение несложных действий по уходу за растениями, изготовление несложных изделий, поделок и т.д. Результатом профессионально-ролевых игр, выполнение простейших видов труда, наблюдение за трудом взрослых становится» самоопределение» младших школьников на основе различения видов труда и сравнения разных профессий. Осознание ребенком своих способностей и возможностей на базе полученного опыта игровой и трудовой деятельности приводит к формированию представлений о желаемой профессии. Такая деятельность способствует развитию воображения детей как воссоздающего, так и продуктивного  (творческого) </w:t>
      </w:r>
      <w:r w:rsidRPr="00C16C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характера. На основе этой способности происходит обогащение представления о содержании различных видов труда, формируется умение понимать условность отдельных событий, воображать себя в определенной профессии. У ребенка появляются профессионально окрашенные фантазии, которые окажут в будущем большое влияние на профессиональное самоопределение личности.</w:t>
      </w:r>
    </w:p>
    <w:p w:rsidR="007331FA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331FA" w:rsidRPr="00C16CA9" w:rsidRDefault="007331FA" w:rsidP="00733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16CA9">
        <w:rPr>
          <w:rFonts w:ascii="Times New Roman" w:eastAsia="Calibri" w:hAnsi="Times New Roman" w:cs="Times New Roman"/>
          <w:b/>
          <w:sz w:val="24"/>
          <w:szCs w:val="28"/>
        </w:rPr>
        <w:t>ОЖИДАЕМЫЕ РЕЗУЛЬТАТЫ ПРОГРАММЫ</w:t>
      </w:r>
    </w:p>
    <w:p w:rsidR="007331FA" w:rsidRPr="00C16CA9" w:rsidRDefault="007331FA" w:rsidP="007331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331FA" w:rsidRPr="00C16CA9" w:rsidRDefault="007331FA" w:rsidP="00733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 xml:space="preserve">В процессе знакомства детей с профессиями у них сформируется представление о мире профессий. </w:t>
      </w:r>
    </w:p>
    <w:p w:rsidR="007331FA" w:rsidRPr="00C16CA9" w:rsidRDefault="007331FA" w:rsidP="00733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Занятия в кружках разных направленностей и в творческих мастерских, проведение мастер – классов способствует формированию у воспитанников определенного элементарного опыта профессиональных действий, ранней профессиональной ориентации.</w:t>
      </w:r>
    </w:p>
    <w:p w:rsidR="007331FA" w:rsidRPr="00C16CA9" w:rsidRDefault="007331FA" w:rsidP="00733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Проведение коллективно – творческих дел раскроет творческий потенциал и разовьет  навыки работы в группе.</w:t>
      </w:r>
    </w:p>
    <w:p w:rsidR="007331FA" w:rsidRPr="00C16CA9" w:rsidRDefault="007331FA" w:rsidP="00733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Проведение спортивно – оздоровительных мероприятий сориентирует воспитанников лагеря на здоровый образ жизни, сознательное отношение к укреплению здоровья.</w:t>
      </w:r>
    </w:p>
    <w:p w:rsidR="007331FA" w:rsidRPr="00C16CA9" w:rsidRDefault="007331FA" w:rsidP="00733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Успешность детей в различных мероприятиях повысит их социальную активность, даст уверенность в своих силах и талантах.</w:t>
      </w:r>
    </w:p>
    <w:p w:rsidR="007331FA" w:rsidRPr="00C16CA9" w:rsidRDefault="007331FA" w:rsidP="00733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Получение положительного эмоционального заряда в целом от летнего отдыха.</w:t>
      </w:r>
    </w:p>
    <w:p w:rsidR="007331FA" w:rsidRPr="00C16CA9" w:rsidRDefault="007331FA" w:rsidP="00733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6CA9">
        <w:rPr>
          <w:rFonts w:ascii="Times New Roman" w:eastAsia="Calibri" w:hAnsi="Times New Roman" w:cs="Times New Roman"/>
          <w:sz w:val="24"/>
          <w:szCs w:val="28"/>
        </w:rPr>
        <w:t>Оформится книга «Кем работать буду я?».</w:t>
      </w:r>
    </w:p>
    <w:p w:rsidR="007331FA" w:rsidRPr="00EB2D3C" w:rsidRDefault="007331FA" w:rsidP="00733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1FA" w:rsidRPr="00321BD3" w:rsidRDefault="007331FA" w:rsidP="00733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F4F" w:rsidRDefault="00337F4F"/>
    <w:sectPr w:rsidR="00337F4F" w:rsidSect="004F1E24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872"/>
    <w:multiLevelType w:val="hybridMultilevel"/>
    <w:tmpl w:val="581E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172C"/>
    <w:multiLevelType w:val="hybridMultilevel"/>
    <w:tmpl w:val="70EC764E"/>
    <w:lvl w:ilvl="0" w:tplc="21C60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78C"/>
    <w:multiLevelType w:val="hybridMultilevel"/>
    <w:tmpl w:val="AB3E0422"/>
    <w:lvl w:ilvl="0" w:tplc="EC8E988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10776B"/>
    <w:multiLevelType w:val="hybridMultilevel"/>
    <w:tmpl w:val="0A0A9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321D5"/>
    <w:multiLevelType w:val="hybridMultilevel"/>
    <w:tmpl w:val="2856B1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3547EB"/>
    <w:multiLevelType w:val="hybridMultilevel"/>
    <w:tmpl w:val="6C96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343CF"/>
    <w:multiLevelType w:val="hybridMultilevel"/>
    <w:tmpl w:val="3E26A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F7804"/>
    <w:multiLevelType w:val="hybridMultilevel"/>
    <w:tmpl w:val="1EBC8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83CCF"/>
    <w:multiLevelType w:val="hybridMultilevel"/>
    <w:tmpl w:val="097AE0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4B791A"/>
    <w:multiLevelType w:val="hybridMultilevel"/>
    <w:tmpl w:val="796ED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E7C72"/>
    <w:multiLevelType w:val="multilevel"/>
    <w:tmpl w:val="F1029FCC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1482E99"/>
    <w:multiLevelType w:val="hybridMultilevel"/>
    <w:tmpl w:val="4094FF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40292"/>
    <w:multiLevelType w:val="hybridMultilevel"/>
    <w:tmpl w:val="9AE26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626B2"/>
    <w:multiLevelType w:val="hybridMultilevel"/>
    <w:tmpl w:val="4EC8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1584D"/>
    <w:multiLevelType w:val="hybridMultilevel"/>
    <w:tmpl w:val="6BD4FE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606A54"/>
    <w:multiLevelType w:val="hybridMultilevel"/>
    <w:tmpl w:val="E0E0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C40BA"/>
    <w:multiLevelType w:val="hybridMultilevel"/>
    <w:tmpl w:val="86DC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B09C1"/>
    <w:multiLevelType w:val="hybridMultilevel"/>
    <w:tmpl w:val="B9EE6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7349C"/>
    <w:multiLevelType w:val="hybridMultilevel"/>
    <w:tmpl w:val="1C3A3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F522C"/>
    <w:multiLevelType w:val="hybridMultilevel"/>
    <w:tmpl w:val="50F07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A46AC"/>
    <w:multiLevelType w:val="hybridMultilevel"/>
    <w:tmpl w:val="F020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52DAF"/>
    <w:multiLevelType w:val="hybridMultilevel"/>
    <w:tmpl w:val="A874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5"/>
  </w:num>
  <w:num w:numId="5">
    <w:abstractNumId w:val="14"/>
  </w:num>
  <w:num w:numId="6">
    <w:abstractNumId w:val="21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2"/>
  </w:num>
  <w:num w:numId="12">
    <w:abstractNumId w:val="15"/>
  </w:num>
  <w:num w:numId="13">
    <w:abstractNumId w:val="16"/>
  </w:num>
  <w:num w:numId="14">
    <w:abstractNumId w:val="4"/>
  </w:num>
  <w:num w:numId="15">
    <w:abstractNumId w:val="7"/>
  </w:num>
  <w:num w:numId="16">
    <w:abstractNumId w:val="17"/>
  </w:num>
  <w:num w:numId="17">
    <w:abstractNumId w:val="18"/>
  </w:num>
  <w:num w:numId="18">
    <w:abstractNumId w:val="12"/>
  </w:num>
  <w:num w:numId="19">
    <w:abstractNumId w:val="3"/>
  </w:num>
  <w:num w:numId="20">
    <w:abstractNumId w:val="6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4F"/>
    <w:rsid w:val="0033514F"/>
    <w:rsid w:val="00337F4F"/>
    <w:rsid w:val="005F6174"/>
    <w:rsid w:val="0073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F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33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3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F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33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3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INT_3950/?dst=1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2878</Words>
  <Characters>16411</Characters>
  <Application>Microsoft Office Word</Application>
  <DocSecurity>0</DocSecurity>
  <Lines>136</Lines>
  <Paragraphs>38</Paragraphs>
  <ScaleCrop>false</ScaleCrop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2024-08-07T23:12:00Z</dcterms:created>
  <dcterms:modified xsi:type="dcterms:W3CDTF">2024-08-07T23:14:00Z</dcterms:modified>
</cp:coreProperties>
</file>