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9C2" w:rsidRPr="00ED59C2" w:rsidRDefault="00ED59C2" w:rsidP="0067158E">
      <w:pPr>
        <w:spacing w:after="0" w:line="36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/>
        </w:rPr>
        <w:t xml:space="preserve">   </w:t>
      </w:r>
      <w:r w:rsidRPr="00ED59C2">
        <w:rPr>
          <w:rFonts w:ascii="Times New Roman" w:eastAsia="Calibri" w:hAnsi="Times New Roman" w:cs="Times New Roman"/>
          <w:bCs/>
        </w:rPr>
        <w:t>муниципальное</w:t>
      </w:r>
      <w:r w:rsidR="0067158E" w:rsidRPr="00ED59C2">
        <w:rPr>
          <w:rFonts w:ascii="Times New Roman" w:eastAsia="Calibri" w:hAnsi="Times New Roman" w:cs="Times New Roman"/>
          <w:bCs/>
        </w:rPr>
        <w:t xml:space="preserve"> </w:t>
      </w:r>
      <w:r w:rsidRPr="00ED59C2">
        <w:rPr>
          <w:rFonts w:ascii="Times New Roman" w:eastAsia="Calibri" w:hAnsi="Times New Roman" w:cs="Times New Roman"/>
          <w:bCs/>
        </w:rPr>
        <w:t>б</w:t>
      </w:r>
      <w:r w:rsidR="0067158E" w:rsidRPr="00ED59C2">
        <w:rPr>
          <w:rFonts w:ascii="Times New Roman" w:eastAsia="Calibri" w:hAnsi="Times New Roman" w:cs="Times New Roman"/>
          <w:bCs/>
        </w:rPr>
        <w:t xml:space="preserve">юджетное </w:t>
      </w:r>
      <w:r w:rsidRPr="00ED59C2">
        <w:rPr>
          <w:rFonts w:ascii="Times New Roman" w:eastAsia="Calibri" w:hAnsi="Times New Roman" w:cs="Times New Roman"/>
          <w:bCs/>
        </w:rPr>
        <w:t>д</w:t>
      </w:r>
      <w:r w:rsidR="0067158E" w:rsidRPr="00ED59C2">
        <w:rPr>
          <w:rFonts w:ascii="Times New Roman" w:eastAsia="Calibri" w:hAnsi="Times New Roman" w:cs="Times New Roman"/>
          <w:bCs/>
        </w:rPr>
        <w:t xml:space="preserve">ошкольное </w:t>
      </w:r>
      <w:r w:rsidRPr="00ED59C2">
        <w:rPr>
          <w:rFonts w:ascii="Times New Roman" w:eastAsia="Calibri" w:hAnsi="Times New Roman" w:cs="Times New Roman"/>
          <w:bCs/>
        </w:rPr>
        <w:t>о</w:t>
      </w:r>
      <w:r w:rsidR="0067158E" w:rsidRPr="00ED59C2">
        <w:rPr>
          <w:rFonts w:ascii="Times New Roman" w:eastAsia="Calibri" w:hAnsi="Times New Roman" w:cs="Times New Roman"/>
          <w:bCs/>
        </w:rPr>
        <w:t xml:space="preserve">бразовательное </w:t>
      </w:r>
      <w:r w:rsidRPr="00ED59C2">
        <w:rPr>
          <w:rFonts w:ascii="Times New Roman" w:eastAsia="Calibri" w:hAnsi="Times New Roman" w:cs="Times New Roman"/>
          <w:bCs/>
        </w:rPr>
        <w:t>у</w:t>
      </w:r>
      <w:r w:rsidR="0067158E" w:rsidRPr="00ED59C2">
        <w:rPr>
          <w:rFonts w:ascii="Times New Roman" w:eastAsia="Calibri" w:hAnsi="Times New Roman" w:cs="Times New Roman"/>
          <w:bCs/>
        </w:rPr>
        <w:t xml:space="preserve">чреждение </w:t>
      </w:r>
    </w:p>
    <w:p w:rsidR="0067158E" w:rsidRPr="00ED59C2" w:rsidRDefault="00ED59C2" w:rsidP="0067158E">
      <w:pPr>
        <w:spacing w:after="0" w:line="360" w:lineRule="auto"/>
        <w:rPr>
          <w:rFonts w:ascii="Times New Roman" w:eastAsia="Calibri" w:hAnsi="Times New Roman" w:cs="Times New Roman"/>
          <w:bCs/>
        </w:rPr>
      </w:pPr>
      <w:r w:rsidRPr="00ED59C2">
        <w:rPr>
          <w:rFonts w:ascii="Times New Roman" w:eastAsia="Calibri" w:hAnsi="Times New Roman" w:cs="Times New Roman"/>
          <w:bCs/>
        </w:rPr>
        <w:t xml:space="preserve">                                       </w:t>
      </w:r>
      <w:r w:rsidR="0067158E" w:rsidRPr="00ED59C2">
        <w:rPr>
          <w:rFonts w:ascii="Times New Roman" w:eastAsia="Calibri" w:hAnsi="Times New Roman" w:cs="Times New Roman"/>
          <w:bCs/>
        </w:rPr>
        <w:t>«Детский сад</w:t>
      </w:r>
      <w:r w:rsidRPr="00ED59C2">
        <w:rPr>
          <w:rFonts w:ascii="Times New Roman" w:eastAsia="Calibri" w:hAnsi="Times New Roman" w:cs="Times New Roman"/>
          <w:bCs/>
        </w:rPr>
        <w:t xml:space="preserve"> </w:t>
      </w:r>
      <w:r w:rsidR="0067158E" w:rsidRPr="00ED59C2">
        <w:rPr>
          <w:rFonts w:ascii="Times New Roman" w:eastAsia="Calibri" w:hAnsi="Times New Roman" w:cs="Times New Roman"/>
          <w:bCs/>
        </w:rPr>
        <w:t>№26»</w:t>
      </w:r>
    </w:p>
    <w:p w:rsidR="0067158E" w:rsidRPr="00ED59C2" w:rsidRDefault="0067158E" w:rsidP="0067158E">
      <w:pPr>
        <w:spacing w:after="0" w:line="360" w:lineRule="auto"/>
        <w:rPr>
          <w:rFonts w:ascii="Times New Roman" w:eastAsia="Calibri" w:hAnsi="Times New Roman" w:cs="Times New Roman"/>
          <w:bCs/>
        </w:rPr>
      </w:pPr>
    </w:p>
    <w:p w:rsidR="0067158E" w:rsidRDefault="0067158E" w:rsidP="0067158E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67158E" w:rsidRDefault="0067158E" w:rsidP="0067158E">
      <w:pPr>
        <w:spacing w:after="0" w:line="360" w:lineRule="auto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67158E" w:rsidRDefault="0067158E" w:rsidP="0067158E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67158E" w:rsidRDefault="0067158E" w:rsidP="0067158E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67158E" w:rsidRDefault="0067158E" w:rsidP="0067158E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67158E" w:rsidRDefault="0067158E" w:rsidP="0067158E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67158E" w:rsidRDefault="0067158E" w:rsidP="0067158E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67158E" w:rsidRDefault="0067158E" w:rsidP="0067158E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67158E" w:rsidRDefault="0067158E" w:rsidP="0067158E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67158E" w:rsidRDefault="0067158E" w:rsidP="0067158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3370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«Мой край - Приморье</w:t>
      </w:r>
      <w:r w:rsidRPr="0023370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7158E" w:rsidRDefault="00ED59C2" w:rsidP="00ED59C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67158E">
        <w:rPr>
          <w:rFonts w:ascii="Times New Roman" w:eastAsia="Calibri" w:hAnsi="Times New Roman" w:cs="Times New Roman"/>
          <w:b/>
          <w:sz w:val="28"/>
          <w:szCs w:val="28"/>
        </w:rPr>
        <w:t>Дополнительно</w:t>
      </w:r>
      <w:r w:rsidR="000E0C7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67158E">
        <w:rPr>
          <w:rFonts w:ascii="Times New Roman" w:eastAsia="Calibri" w:hAnsi="Times New Roman" w:cs="Times New Roman"/>
          <w:b/>
          <w:sz w:val="28"/>
          <w:szCs w:val="28"/>
        </w:rPr>
        <w:t>образовательная программа</w:t>
      </w:r>
    </w:p>
    <w:p w:rsidR="0067158E" w:rsidRDefault="00ED59C2" w:rsidP="00ED59C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="0067158E">
        <w:rPr>
          <w:rFonts w:ascii="Times New Roman" w:eastAsia="Calibri" w:hAnsi="Times New Roman" w:cs="Times New Roman"/>
          <w:b/>
          <w:sz w:val="28"/>
          <w:szCs w:val="28"/>
        </w:rPr>
        <w:t xml:space="preserve">краеведческой </w:t>
      </w:r>
      <w:r w:rsidR="000E0C7A">
        <w:rPr>
          <w:rFonts w:ascii="Times New Roman" w:eastAsia="Calibri" w:hAnsi="Times New Roman" w:cs="Times New Roman"/>
          <w:b/>
          <w:sz w:val="28"/>
          <w:szCs w:val="28"/>
        </w:rPr>
        <w:t>направленности</w:t>
      </w:r>
    </w:p>
    <w:p w:rsidR="0067158E" w:rsidRDefault="0067158E" w:rsidP="0067158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</w:p>
    <w:p w:rsidR="0067158E" w:rsidRDefault="0067158E" w:rsidP="0067158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158E" w:rsidRDefault="0067158E" w:rsidP="0067158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158E" w:rsidRDefault="0067158E" w:rsidP="0067158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Возраст учащихся: 5-7лет.</w:t>
      </w:r>
    </w:p>
    <w:p w:rsidR="0067158E" w:rsidRDefault="0067158E" w:rsidP="0067158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Срок реализации программы 3 год.</w:t>
      </w:r>
    </w:p>
    <w:p w:rsidR="0067158E" w:rsidRDefault="0067158E" w:rsidP="0067158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158E" w:rsidRDefault="0067158E" w:rsidP="0067158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158E" w:rsidRDefault="0067158E" w:rsidP="0067158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158E" w:rsidRDefault="0067158E" w:rsidP="0067158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158E" w:rsidRDefault="0067158E" w:rsidP="0067158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158E" w:rsidRDefault="0067158E" w:rsidP="0067158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158E" w:rsidRDefault="0067158E" w:rsidP="0067158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158E" w:rsidRDefault="0067158E" w:rsidP="0067158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158E" w:rsidRDefault="0067158E" w:rsidP="0067158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158E" w:rsidRDefault="0067158E" w:rsidP="0067158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Воспитатель: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Ревчук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Н.Ю.</w:t>
      </w:r>
    </w:p>
    <w:p w:rsidR="0067158E" w:rsidRDefault="0067158E" w:rsidP="0067158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158E" w:rsidRDefault="0067158E" w:rsidP="0067158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158E" w:rsidRDefault="0067158E" w:rsidP="0067158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Артём 2021-2024г.</w:t>
      </w:r>
    </w:p>
    <w:p w:rsidR="0067158E" w:rsidRPr="00BE6732" w:rsidRDefault="0067158E" w:rsidP="0067158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7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Пояснительная записка</w:t>
      </w:r>
    </w:p>
    <w:p w:rsidR="0067158E" w:rsidRPr="00BE6732" w:rsidRDefault="0067158E" w:rsidP="0067158E">
      <w:pPr>
        <w:spacing w:after="0" w:line="360" w:lineRule="auto"/>
        <w:ind w:firstLine="8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732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имеет экологическую, </w:t>
      </w:r>
      <w:proofErr w:type="spellStart"/>
      <w:r w:rsidRPr="00BE6732">
        <w:rPr>
          <w:rFonts w:ascii="Times New Roman" w:hAnsi="Times New Roman" w:cs="Times New Roman"/>
          <w:color w:val="000000"/>
          <w:sz w:val="28"/>
          <w:szCs w:val="28"/>
        </w:rPr>
        <w:t>туристко</w:t>
      </w:r>
      <w:proofErr w:type="spellEnd"/>
      <w:r w:rsidRPr="00BE6732">
        <w:rPr>
          <w:rFonts w:ascii="Times New Roman" w:hAnsi="Times New Roman" w:cs="Times New Roman"/>
          <w:color w:val="000000"/>
          <w:sz w:val="28"/>
          <w:szCs w:val="28"/>
        </w:rPr>
        <w:t xml:space="preserve">-краеведческую и региональную направленность, которая определена особой </w:t>
      </w:r>
      <w:r w:rsidRPr="00BE67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актуальностью</w:t>
      </w:r>
      <w:r w:rsidRPr="00BE673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в современных условиях. </w:t>
      </w:r>
    </w:p>
    <w:p w:rsidR="0067158E" w:rsidRPr="00BE6732" w:rsidRDefault="0067158E" w:rsidP="0067158E">
      <w:pPr>
        <w:spacing w:after="0" w:line="36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sz w:val="28"/>
          <w:szCs w:val="28"/>
        </w:rPr>
        <w:t xml:space="preserve">Система дошкольного образования, как обозначено в Законе РФ «Об образовании», является первой ступенью в системе непрерывного образования, что предъявляет повышенные требования к качеству образования, получаемого детьми в дошкольной организации. Перед педагогами стоит задача организовать свою работу таким образом, чтобы она отвечала социально значимым направлениям государственной политики в области образования. Одним из главных таких направлений является утверждение приоритета общечеловеческих ценностей, воспитание ребенка с малых лет грамотным пользователем богатств культуры окружающего мира, развитие личности ребенка. Наше общество ускоренными темпами переходит к типу информационного общества, где большое значение имеет образованная, мобильная, самостоятельная личность. Однако негативным явлением таких ускоренных темпов является распространение массовой культуры, вызывающей социальную апатию и примитивизацию. Дети оказываются оторванными от исторических корней, не имеют систематического и полного представления о понятии «малая родина».  </w:t>
      </w:r>
    </w:p>
    <w:p w:rsidR="0067158E" w:rsidRPr="00BE6732" w:rsidRDefault="0067158E" w:rsidP="0067158E">
      <w:pPr>
        <w:spacing w:after="0" w:line="360" w:lineRule="auto"/>
        <w:ind w:firstLine="8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732">
        <w:rPr>
          <w:rFonts w:ascii="Times New Roman" w:hAnsi="Times New Roman" w:cs="Times New Roman"/>
          <w:color w:val="000000"/>
          <w:sz w:val="28"/>
          <w:szCs w:val="28"/>
        </w:rPr>
        <w:t xml:space="preserve">С началом третьего тысячелетия экологические проблемы, возникшие ранее, не только не исчезли, а продолжают углубляться. </w:t>
      </w:r>
      <w:r w:rsidRPr="00BE6732">
        <w:rPr>
          <w:rFonts w:ascii="Times New Roman" w:hAnsi="Times New Roman" w:cs="Times New Roman"/>
          <w:sz w:val="28"/>
          <w:szCs w:val="28"/>
        </w:rPr>
        <w:t>Любой уголок нашей страны неповторим, как неповторим наш родной Приморский край. В наше время, когда оказались утраченными многие духовные и моральные ценности, важно создавать условия для ознакомления детей с историей родного края, учить бережно относиться к природе и животному миру, населяющему его. Среда, окружающая ребенка, постоянно меняется, у детей возникает потребность расширять знания о социальной среде.</w:t>
      </w:r>
      <w:r w:rsidRPr="00BE6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6732">
        <w:rPr>
          <w:rFonts w:ascii="Times New Roman" w:hAnsi="Times New Roman" w:cs="Times New Roman"/>
          <w:sz w:val="28"/>
          <w:szCs w:val="28"/>
        </w:rPr>
        <w:t xml:space="preserve">Чтобы превратить дошкольника в активного и заинтересованного участника образовательного процесса, необходимо содержание образования связать с </w:t>
      </w:r>
      <w:r w:rsidRPr="00BE6732">
        <w:rPr>
          <w:rFonts w:ascii="Times New Roman" w:hAnsi="Times New Roman" w:cs="Times New Roman"/>
          <w:sz w:val="28"/>
          <w:szCs w:val="28"/>
        </w:rPr>
        <w:lastRenderedPageBreak/>
        <w:t xml:space="preserve">близкой, доступной для осмысления ребенком целью. Самым близким и доступным для ребенка может быть то, что окружает его с первых дней жизни: родная улица, город, в котором он живет, окружающая природа. </w:t>
      </w:r>
      <w:r w:rsidRPr="00BE6732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Приобщение детей к экологической культуре, краеведению необходимо начинать с детства, так как в этом возрасте легче всего приобщить детей к родной природе, научить любить и охранять свой край. </w:t>
      </w:r>
    </w:p>
    <w:p w:rsidR="0067158E" w:rsidRPr="00BE6732" w:rsidRDefault="0067158E" w:rsidP="0067158E">
      <w:pPr>
        <w:spacing w:after="0" w:line="36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sz w:val="28"/>
          <w:szCs w:val="28"/>
        </w:rPr>
        <w:t xml:space="preserve">Если ребенок отзывчиво, внимательно и заинтересованно относится к тому, что ближе всего, то он легче воспринимает представления о мире, об особенностях связи между человеком и природой. Общеизвестные стандарты диктуют педагогам необходимость отображать в части программы, формируемой самими участниками педагогического процесса, специфику национально-культурных, демографических, природных, климатических условий, в которых происходит образовательный процесс. Краеведческий, региональный  компонент призван воспитывать и развивать этические, экологические и духовно-нравственные ценности у детей (Приказ министерства образования и науки РФ от 17 октября 2013 г.№ 1155 «Об утверждении федерального государственного образовательного стандарта дошкольного образования»). Если ребенок с детства приучен любить и ценить, то место, где он живет, то и в воспитании гражданина, личности, активно вовлеченной в мир грамотно выстроенных социальных отношений, которое будет продолжаться в последующих социальных институтах, у педагогов не будет затруднений. </w:t>
      </w:r>
    </w:p>
    <w:p w:rsidR="0067158E" w:rsidRPr="00BE6732" w:rsidRDefault="0067158E" w:rsidP="0067158E">
      <w:pPr>
        <w:spacing w:after="0" w:line="360" w:lineRule="auto"/>
        <w:ind w:firstLine="8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732">
        <w:rPr>
          <w:rFonts w:ascii="Times New Roman" w:hAnsi="Times New Roman" w:cs="Times New Roman"/>
          <w:b/>
          <w:bCs/>
          <w:sz w:val="28"/>
          <w:szCs w:val="28"/>
        </w:rPr>
        <w:t xml:space="preserve">Краеведческое направление является ведущим компонентом воспитания, </w:t>
      </w:r>
      <w:r w:rsidRPr="00BE6732">
        <w:rPr>
          <w:rFonts w:ascii="Times New Roman" w:hAnsi="Times New Roman" w:cs="Times New Roman"/>
          <w:sz w:val="28"/>
          <w:szCs w:val="28"/>
        </w:rPr>
        <w:t xml:space="preserve">так как его использование расширяет, углубляет и конкретизирует знания детей о том месте, где он живет, что повышает статус образования как статус развития региона. Использование краеведческого компонента в идее изучения малой родины, как первого шага в формировании мироощущения, в приобщении к истории и культуре своего народа, содействует целостному восприятию и широкому охвату явлений окружающего мира в его многообразии и значимости. Изучение краеведения </w:t>
      </w:r>
      <w:r w:rsidRPr="00BE6732">
        <w:rPr>
          <w:rFonts w:ascii="Times New Roman" w:hAnsi="Times New Roman" w:cs="Times New Roman"/>
          <w:sz w:val="28"/>
          <w:szCs w:val="28"/>
        </w:rPr>
        <w:lastRenderedPageBreak/>
        <w:t>играет существенную педагогическую роль в экологическом, нравственном, трудовом, патриотическом воспитании, является связующим элементом между образовательной и воспитательной деятельностью. Родные места становятся для ребенка великолепной площадкой развития познавательных способностей. Такое обучение имеет в приоритете доступную наглядность, практическую ориентированность.</w:t>
      </w:r>
    </w:p>
    <w:p w:rsidR="0067158E" w:rsidRDefault="0067158E" w:rsidP="0067158E">
      <w:pPr>
        <w:spacing w:after="0" w:line="36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b/>
          <w:bCs/>
          <w:sz w:val="28"/>
          <w:szCs w:val="28"/>
        </w:rPr>
        <w:t>Региональный компонент</w:t>
      </w:r>
      <w:r w:rsidRPr="00BE6732">
        <w:rPr>
          <w:rFonts w:ascii="Times New Roman" w:hAnsi="Times New Roman" w:cs="Times New Roman"/>
          <w:sz w:val="28"/>
          <w:szCs w:val="28"/>
        </w:rPr>
        <w:t xml:space="preserve"> – это одновременно реальная форма функционирования стандарта и в то же время возможность привнесения нового, актуального для региона материала в образовательную систему. Он интегрирует образовательные сферы, позволяет индивидуализировать обучение, создает основу для воспитания отечественной культуры, формирует региональную общность людей. Посредством приобщения дошкольников к культурным традициям родного края происходит формирование начал самосознания ребенка, осознания им своего места в природе, культуре народа.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5A2B">
        <w:rPr>
          <w:b/>
          <w:color w:val="000000"/>
          <w:sz w:val="28"/>
          <w:szCs w:val="28"/>
        </w:rPr>
        <w:t xml:space="preserve">Направленность программы – </w:t>
      </w:r>
      <w:r>
        <w:rPr>
          <w:color w:val="000000"/>
          <w:sz w:val="28"/>
          <w:szCs w:val="28"/>
        </w:rPr>
        <w:t>туристско-краеведческая.</w:t>
      </w:r>
      <w:r w:rsidRPr="004A5A2B">
        <w:rPr>
          <w:color w:val="000000"/>
          <w:sz w:val="28"/>
          <w:szCs w:val="28"/>
        </w:rPr>
        <w:t xml:space="preserve"> </w:t>
      </w:r>
    </w:p>
    <w:p w:rsidR="0067158E" w:rsidRPr="004A5A2B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A5A2B">
        <w:rPr>
          <w:b/>
          <w:color w:val="000000"/>
          <w:sz w:val="28"/>
          <w:szCs w:val="28"/>
        </w:rPr>
        <w:t xml:space="preserve">Уровень освоения – </w:t>
      </w:r>
      <w:r w:rsidRPr="004A5A2B">
        <w:rPr>
          <w:color w:val="000000"/>
          <w:sz w:val="28"/>
          <w:szCs w:val="28"/>
        </w:rPr>
        <w:t>базовый.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5A2B">
        <w:rPr>
          <w:b/>
          <w:color w:val="000000"/>
          <w:sz w:val="28"/>
          <w:szCs w:val="28"/>
        </w:rPr>
        <w:t>Отличительные особенности</w:t>
      </w:r>
      <w:r>
        <w:rPr>
          <w:color w:val="000000"/>
          <w:sz w:val="28"/>
          <w:szCs w:val="28"/>
        </w:rPr>
        <w:t xml:space="preserve"> п</w:t>
      </w:r>
      <w:r w:rsidRPr="004A5A2B">
        <w:rPr>
          <w:color w:val="000000"/>
          <w:sz w:val="28"/>
          <w:szCs w:val="28"/>
        </w:rPr>
        <w:t>рограммы в обогащении</w:t>
      </w:r>
      <w:r w:rsidRPr="004A5A2B">
        <w:rPr>
          <w:i/>
          <w:iCs/>
          <w:color w:val="000000"/>
          <w:sz w:val="28"/>
          <w:szCs w:val="28"/>
        </w:rPr>
        <w:t xml:space="preserve"> </w:t>
      </w:r>
      <w:r w:rsidRPr="004A5A2B">
        <w:rPr>
          <w:color w:val="000000"/>
          <w:sz w:val="28"/>
          <w:szCs w:val="28"/>
        </w:rPr>
        <w:t>знаниями об историческом прошлом Дальневосточного региона, его культурных традициях.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Адресат программы </w:t>
      </w:r>
    </w:p>
    <w:p w:rsidR="0067158E" w:rsidRPr="00002EB8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2643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рограмма рассчитана для детей 5-7 лет.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2EB8">
        <w:rPr>
          <w:color w:val="000000"/>
          <w:sz w:val="28"/>
          <w:szCs w:val="28"/>
        </w:rPr>
        <w:t xml:space="preserve">Программа рассчитана на </w:t>
      </w:r>
      <w:r>
        <w:rPr>
          <w:color w:val="000000"/>
          <w:sz w:val="28"/>
          <w:szCs w:val="28"/>
        </w:rPr>
        <w:t xml:space="preserve">три года </w:t>
      </w:r>
      <w:r w:rsidRPr="00002EB8">
        <w:rPr>
          <w:color w:val="000000"/>
          <w:sz w:val="28"/>
          <w:szCs w:val="28"/>
        </w:rPr>
        <w:t xml:space="preserve">обучения. 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год обучения – 9 часов (занятия 1раза в месяц по 20 минут)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год обучения – 34 часа (занятие 1 раз в неделю по 25 минут)</w:t>
      </w:r>
    </w:p>
    <w:p w:rsidR="0067158E" w:rsidRPr="00255217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Третий год бучения – 34 часа (занятие 1 раз в неделю по 30 минут)</w:t>
      </w:r>
    </w:p>
    <w:p w:rsidR="0067158E" w:rsidRPr="00BE6732" w:rsidRDefault="0067158E" w:rsidP="0067158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732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BE6732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BE6732">
        <w:rPr>
          <w:rFonts w:ascii="Times New Roman" w:hAnsi="Times New Roman" w:cs="Times New Roman"/>
          <w:sz w:val="28"/>
          <w:szCs w:val="28"/>
        </w:rPr>
        <w:t>программы является</w:t>
      </w:r>
      <w:r w:rsidRPr="00BE673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E6732">
        <w:rPr>
          <w:rFonts w:ascii="Times New Roman" w:hAnsi="Times New Roman" w:cs="Times New Roman"/>
          <w:sz w:val="28"/>
          <w:szCs w:val="28"/>
        </w:rPr>
        <w:t xml:space="preserve">формирование у детей элементов </w:t>
      </w:r>
      <w:proofErr w:type="spellStart"/>
      <w:r w:rsidRPr="00BE6732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Pr="00BE6732">
        <w:rPr>
          <w:rFonts w:ascii="Times New Roman" w:hAnsi="Times New Roman" w:cs="Times New Roman"/>
          <w:sz w:val="28"/>
          <w:szCs w:val="28"/>
        </w:rPr>
        <w:t>-краеведческого сознания, воспитание познавательного интереса и любви к своей малой родине, воспитание уважения к природе родного края, культурным традициям народов, живущих рядом.</w:t>
      </w:r>
    </w:p>
    <w:p w:rsidR="0067158E" w:rsidRPr="00A506E1" w:rsidRDefault="0067158E" w:rsidP="0067158E">
      <w:pPr>
        <w:spacing w:after="0" w:line="36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sz w:val="28"/>
          <w:szCs w:val="28"/>
        </w:rPr>
        <w:lastRenderedPageBreak/>
        <w:t>Программа призвана решать следующие</w:t>
      </w:r>
      <w:r w:rsidRPr="00BE6732">
        <w:rPr>
          <w:rFonts w:ascii="Times New Roman" w:hAnsi="Times New Roman" w:cs="Times New Roman"/>
          <w:b/>
          <w:bCs/>
          <w:sz w:val="28"/>
          <w:szCs w:val="28"/>
        </w:rPr>
        <w:t> задачи</w:t>
      </w:r>
      <w:r w:rsidRPr="00BE6732">
        <w:rPr>
          <w:rFonts w:ascii="Times New Roman" w:hAnsi="Times New Roman" w:cs="Times New Roman"/>
          <w:sz w:val="28"/>
          <w:szCs w:val="28"/>
        </w:rPr>
        <w:t>:</w:t>
      </w:r>
    </w:p>
    <w:p w:rsidR="0067158E" w:rsidRPr="00AD30AB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D30AB">
        <w:rPr>
          <w:i/>
          <w:color w:val="000000"/>
          <w:sz w:val="28"/>
          <w:szCs w:val="28"/>
        </w:rPr>
        <w:t xml:space="preserve">Воспитательные </w:t>
      </w:r>
    </w:p>
    <w:p w:rsidR="0067158E" w:rsidRPr="00F90FC5" w:rsidRDefault="0067158E" w:rsidP="0067158E">
      <w:pPr>
        <w:pStyle w:val="af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90FC5">
        <w:rPr>
          <w:color w:val="000000" w:themeColor="text1"/>
          <w:sz w:val="28"/>
          <w:szCs w:val="28"/>
        </w:rPr>
        <w:t>формировать чувство гордости за свою страну, край, город;</w:t>
      </w:r>
    </w:p>
    <w:p w:rsidR="0067158E" w:rsidRPr="00F90FC5" w:rsidRDefault="0067158E" w:rsidP="0067158E">
      <w:pPr>
        <w:pStyle w:val="af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90FC5">
        <w:rPr>
          <w:color w:val="000000" w:themeColor="text1"/>
          <w:sz w:val="28"/>
          <w:szCs w:val="28"/>
        </w:rPr>
        <w:t>воспитывать любовь к жизни, гуманное отношение ко всему окружающему;</w:t>
      </w:r>
    </w:p>
    <w:p w:rsidR="0067158E" w:rsidRPr="00F90FC5" w:rsidRDefault="0067158E" w:rsidP="0067158E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0F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уважительное бережное отношение к историческому наследию своего региона, его истории, культуре, природе.</w:t>
      </w:r>
    </w:p>
    <w:p w:rsidR="0067158E" w:rsidRPr="00AD30AB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D30AB">
        <w:rPr>
          <w:i/>
          <w:color w:val="000000"/>
          <w:sz w:val="28"/>
          <w:szCs w:val="28"/>
        </w:rPr>
        <w:t>Развивающие:</w:t>
      </w:r>
    </w:p>
    <w:p w:rsidR="0067158E" w:rsidRPr="00F90FC5" w:rsidRDefault="0067158E" w:rsidP="0067158E">
      <w:pPr>
        <w:pStyle w:val="af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Pr="00BE6732">
        <w:rPr>
          <w:rFonts w:cs="Times New Roman"/>
          <w:sz w:val="28"/>
          <w:szCs w:val="28"/>
        </w:rPr>
        <w:t>азвивать представления и элементарные понятия об окружающем мире, взаимосвязях и взаимоотношениях в нем, как основы развития экологического сознания и экологической культуры личности.</w:t>
      </w:r>
    </w:p>
    <w:p w:rsidR="0067158E" w:rsidRPr="00730DD9" w:rsidRDefault="0067158E" w:rsidP="0067158E">
      <w:pPr>
        <w:pStyle w:val="a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572B1E">
        <w:rPr>
          <w:i/>
          <w:color w:val="000000"/>
          <w:sz w:val="28"/>
          <w:szCs w:val="28"/>
        </w:rPr>
        <w:t xml:space="preserve">       </w:t>
      </w:r>
      <w:r w:rsidRPr="00F90FC5">
        <w:rPr>
          <w:rFonts w:cs="Times New Roman"/>
          <w:sz w:val="28"/>
          <w:szCs w:val="28"/>
        </w:rPr>
        <w:t xml:space="preserve"> </w:t>
      </w:r>
      <w:r w:rsidRPr="00F90FC5">
        <w:rPr>
          <w:i/>
          <w:color w:val="000000"/>
          <w:sz w:val="28"/>
          <w:szCs w:val="28"/>
        </w:rPr>
        <w:t xml:space="preserve">Обучающие: </w:t>
      </w:r>
    </w:p>
    <w:p w:rsidR="0067158E" w:rsidRDefault="0067158E" w:rsidP="0067158E">
      <w:pPr>
        <w:pStyle w:val="af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сформировать знания</w:t>
      </w:r>
      <w:r w:rsidRPr="00BE6732">
        <w:rPr>
          <w:rFonts w:cs="Times New Roman"/>
          <w:sz w:val="28"/>
          <w:szCs w:val="28"/>
        </w:rPr>
        <w:t xml:space="preserve"> в области экологии, ис</w:t>
      </w:r>
      <w:r>
        <w:rPr>
          <w:rFonts w:cs="Times New Roman"/>
          <w:sz w:val="28"/>
          <w:szCs w:val="28"/>
        </w:rPr>
        <w:t>тории и культуры своего региона;</w:t>
      </w:r>
    </w:p>
    <w:p w:rsidR="0067158E" w:rsidRPr="00341FE7" w:rsidRDefault="0067158E" w:rsidP="0067158E">
      <w:pPr>
        <w:pStyle w:val="af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341FE7">
        <w:rPr>
          <w:rFonts w:cs="Times New Roman"/>
          <w:sz w:val="28"/>
          <w:szCs w:val="28"/>
        </w:rPr>
        <w:t>формировать у воспитанников целостное представление о родном крае, пробудить в них любовь к родной природе, к краю, в котором живем.</w:t>
      </w:r>
    </w:p>
    <w:p w:rsidR="0067158E" w:rsidRPr="00BE6732" w:rsidRDefault="0067158E" w:rsidP="0067158E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 1-го  года обучения</w:t>
      </w:r>
    </w:p>
    <w:tbl>
      <w:tblPr>
        <w:tblStyle w:val="a4"/>
        <w:tblW w:w="9750" w:type="dxa"/>
        <w:tblLook w:val="04A0" w:firstRow="1" w:lastRow="0" w:firstColumn="1" w:lastColumn="0" w:noHBand="0" w:noVBand="1"/>
      </w:tblPr>
      <w:tblGrid>
        <w:gridCol w:w="817"/>
        <w:gridCol w:w="2694"/>
        <w:gridCol w:w="925"/>
        <w:gridCol w:w="1354"/>
        <w:gridCol w:w="1299"/>
        <w:gridCol w:w="2661"/>
      </w:tblGrid>
      <w:tr w:rsidR="0067158E" w:rsidTr="0067158E">
        <w:tc>
          <w:tcPr>
            <w:tcW w:w="817" w:type="dxa"/>
            <w:vMerge w:val="restart"/>
          </w:tcPr>
          <w:p w:rsidR="0067158E" w:rsidRPr="00776C74" w:rsidRDefault="0067158E" w:rsidP="0067158E">
            <w:pPr>
              <w:pStyle w:val="af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776C74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94" w:type="dxa"/>
            <w:vMerge w:val="restart"/>
          </w:tcPr>
          <w:p w:rsidR="0067158E" w:rsidRDefault="0067158E" w:rsidP="0067158E">
            <w:pPr>
              <w:pStyle w:val="af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(модуль)</w:t>
            </w:r>
          </w:p>
        </w:tc>
        <w:tc>
          <w:tcPr>
            <w:tcW w:w="3578" w:type="dxa"/>
            <w:gridSpan w:val="3"/>
          </w:tcPr>
          <w:p w:rsidR="0067158E" w:rsidRDefault="0067158E" w:rsidP="0067158E">
            <w:pPr>
              <w:pStyle w:val="af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35E60">
              <w:rPr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661" w:type="dxa"/>
            <w:vMerge w:val="restart"/>
          </w:tcPr>
          <w:p w:rsidR="0067158E" w:rsidRDefault="0067158E" w:rsidP="0067158E">
            <w:pPr>
              <w:pStyle w:val="af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67158E" w:rsidTr="0067158E">
        <w:tc>
          <w:tcPr>
            <w:tcW w:w="817" w:type="dxa"/>
            <w:vMerge/>
          </w:tcPr>
          <w:p w:rsidR="0067158E" w:rsidRDefault="0067158E" w:rsidP="0067158E">
            <w:pPr>
              <w:pStyle w:val="af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67158E" w:rsidRDefault="0067158E" w:rsidP="0067158E">
            <w:pPr>
              <w:pStyle w:val="af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color w:val="000000"/>
                <w:sz w:val="28"/>
                <w:szCs w:val="28"/>
              </w:rPr>
            </w:pPr>
            <w:r w:rsidRPr="00735E60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54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  <w:r w:rsidRPr="00735E60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35E60">
              <w:rPr>
                <w:color w:val="000000"/>
                <w:sz w:val="28"/>
                <w:szCs w:val="28"/>
              </w:rPr>
              <w:t>прак</w:t>
            </w:r>
            <w:r>
              <w:rPr>
                <w:color w:val="000000"/>
                <w:sz w:val="28"/>
                <w:szCs w:val="28"/>
              </w:rPr>
              <w:t>т</w:t>
            </w:r>
            <w:r w:rsidRPr="00735E60">
              <w:rPr>
                <w:color w:val="000000"/>
                <w:sz w:val="28"/>
                <w:szCs w:val="28"/>
              </w:rPr>
              <w:t>ика</w:t>
            </w:r>
          </w:p>
        </w:tc>
        <w:tc>
          <w:tcPr>
            <w:tcW w:w="2661" w:type="dxa"/>
            <w:vMerge/>
          </w:tcPr>
          <w:p w:rsidR="0067158E" w:rsidRDefault="0067158E" w:rsidP="0067158E">
            <w:pPr>
              <w:pStyle w:val="af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158E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2"/>
              </w:numPr>
              <w:spacing w:before="0" w:beforeAutospacing="0" w:after="0" w:afterAutospacing="0" w:line="360" w:lineRule="auto"/>
              <w:ind w:left="709" w:hanging="567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 w:line="360" w:lineRule="auto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bCs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925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</w:tcPr>
          <w:p w:rsidR="0067158E" w:rsidRPr="00776C74" w:rsidRDefault="0067158E" w:rsidP="0067158E">
            <w:pPr>
              <w:pStyle w:val="a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7158E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2"/>
              </w:numPr>
              <w:spacing w:before="0" w:beforeAutospacing="0" w:after="0" w:afterAutospacing="0" w:line="360" w:lineRule="auto"/>
              <w:ind w:left="709" w:hanging="56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 w:line="36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bCs/>
                <w:color w:val="000000"/>
                <w:sz w:val="28"/>
                <w:szCs w:val="28"/>
              </w:rPr>
              <w:t xml:space="preserve">Мониторинг </w:t>
            </w:r>
          </w:p>
        </w:tc>
        <w:tc>
          <w:tcPr>
            <w:tcW w:w="925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1" w:type="dxa"/>
          </w:tcPr>
          <w:p w:rsidR="0067158E" w:rsidRDefault="0067158E" w:rsidP="0067158E">
            <w:pPr>
              <w:pStyle w:val="a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Наблюдение, о</w:t>
            </w:r>
            <w:r w:rsidRPr="00776C74">
              <w:rPr>
                <w:bCs/>
                <w:color w:val="000000"/>
                <w:sz w:val="28"/>
                <w:szCs w:val="28"/>
              </w:rPr>
              <w:t>прос</w:t>
            </w:r>
          </w:p>
        </w:tc>
      </w:tr>
      <w:tr w:rsidR="0067158E" w:rsidRPr="0061712E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2"/>
              </w:numPr>
              <w:spacing w:before="0" w:beforeAutospacing="0" w:after="0" w:afterAutospacing="0"/>
              <w:ind w:left="709" w:hanging="56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3153AC" w:rsidRDefault="0067158E" w:rsidP="0067158E">
            <w:pPr>
              <w:pStyle w:val="af"/>
              <w:spacing w:before="0" w:beforeAutospacing="0" w:after="0" w:afterAutospacing="0"/>
              <w:rPr>
                <w:rFonts w:cs="Times New Roman"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color w:val="000000"/>
                <w:sz w:val="28"/>
                <w:szCs w:val="28"/>
              </w:rPr>
              <w:t>Наш край</w:t>
            </w:r>
          </w:p>
        </w:tc>
        <w:tc>
          <w:tcPr>
            <w:tcW w:w="925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ind w:firstLine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1" w:type="dxa"/>
          </w:tcPr>
          <w:p w:rsidR="0067158E" w:rsidRPr="0061712E" w:rsidRDefault="0067158E" w:rsidP="0067158E">
            <w:pPr>
              <w:pStyle w:val="a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</w:p>
        </w:tc>
      </w:tr>
      <w:tr w:rsidR="0067158E" w:rsidRPr="0061712E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2"/>
              </w:numPr>
              <w:spacing w:before="0" w:beforeAutospacing="0" w:after="0" w:afterAutospacing="0"/>
              <w:ind w:left="709" w:hanging="56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150" w:afterAutospacing="0"/>
              <w:ind w:firstLine="1"/>
              <w:rPr>
                <w:rFonts w:cs="Times New Roman"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color w:val="000000"/>
                <w:sz w:val="28"/>
                <w:szCs w:val="28"/>
              </w:rPr>
              <w:t>Моя семья</w:t>
            </w:r>
          </w:p>
        </w:tc>
        <w:tc>
          <w:tcPr>
            <w:tcW w:w="925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61" w:type="dxa"/>
          </w:tcPr>
          <w:p w:rsidR="0067158E" w:rsidRPr="0061712E" w:rsidRDefault="0067158E" w:rsidP="0067158E">
            <w:pPr>
              <w:pStyle w:val="a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61712E">
              <w:rPr>
                <w:sz w:val="28"/>
                <w:szCs w:val="28"/>
              </w:rPr>
              <w:t xml:space="preserve">Коллективная работа </w:t>
            </w:r>
          </w:p>
        </w:tc>
      </w:tr>
      <w:tr w:rsidR="0067158E" w:rsidRPr="0061712E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2"/>
              </w:numPr>
              <w:spacing w:before="0" w:beforeAutospacing="0" w:after="0" w:afterAutospacing="0"/>
              <w:ind w:left="709" w:hanging="56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150" w:afterAutospacing="0"/>
              <w:ind w:firstLine="1"/>
              <w:rPr>
                <w:rFonts w:cs="Times New Roman"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color w:val="000000"/>
                <w:sz w:val="28"/>
                <w:szCs w:val="28"/>
              </w:rPr>
              <w:t xml:space="preserve">Японское море </w:t>
            </w:r>
          </w:p>
        </w:tc>
        <w:tc>
          <w:tcPr>
            <w:tcW w:w="925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1" w:type="dxa"/>
          </w:tcPr>
          <w:p w:rsidR="0067158E" w:rsidRPr="0061712E" w:rsidRDefault="0067158E" w:rsidP="0067158E">
            <w:pPr>
              <w:pStyle w:val="a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</w:p>
        </w:tc>
      </w:tr>
      <w:tr w:rsidR="0067158E" w:rsidRPr="0061712E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2"/>
              </w:numPr>
              <w:spacing w:before="0" w:beforeAutospacing="0" w:after="0" w:afterAutospacing="0"/>
              <w:ind w:left="709" w:hanging="56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150" w:afterAutospacing="0"/>
              <w:ind w:firstLine="1"/>
              <w:rPr>
                <w:rFonts w:cs="Times New Roman"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color w:val="000000"/>
                <w:sz w:val="28"/>
                <w:szCs w:val="28"/>
              </w:rPr>
              <w:t xml:space="preserve">Охрана природы </w:t>
            </w:r>
          </w:p>
        </w:tc>
        <w:tc>
          <w:tcPr>
            <w:tcW w:w="925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4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61" w:type="dxa"/>
          </w:tcPr>
          <w:p w:rsidR="0067158E" w:rsidRPr="0061712E" w:rsidRDefault="0067158E" w:rsidP="0067158E">
            <w:pPr>
              <w:pStyle w:val="a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8E6FE3">
              <w:rPr>
                <w:sz w:val="28"/>
                <w:szCs w:val="28"/>
              </w:rPr>
              <w:t>Конкурс рисунков «Мы друзья природы»</w:t>
            </w:r>
          </w:p>
        </w:tc>
      </w:tr>
      <w:tr w:rsidR="0067158E" w:rsidRPr="0061712E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2"/>
              </w:numPr>
              <w:spacing w:before="0" w:beforeAutospacing="0" w:after="0" w:afterAutospacing="0"/>
              <w:ind w:left="709" w:hanging="56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rPr>
                <w:rFonts w:cs="Times New Roman"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color w:val="000000"/>
                <w:sz w:val="28"/>
                <w:szCs w:val="28"/>
              </w:rPr>
              <w:t>Растительный мир Приморского края</w:t>
            </w:r>
          </w:p>
        </w:tc>
        <w:tc>
          <w:tcPr>
            <w:tcW w:w="925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1" w:type="dxa"/>
          </w:tcPr>
          <w:p w:rsidR="0067158E" w:rsidRPr="0061712E" w:rsidRDefault="0067158E" w:rsidP="0067158E">
            <w:pPr>
              <w:pStyle w:val="af"/>
              <w:spacing w:before="0" w:after="0"/>
              <w:rPr>
                <w:color w:val="FF0000"/>
                <w:sz w:val="28"/>
                <w:szCs w:val="28"/>
              </w:rPr>
            </w:pPr>
          </w:p>
        </w:tc>
      </w:tr>
      <w:tr w:rsidR="0067158E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2"/>
              </w:numPr>
              <w:spacing w:before="0" w:beforeAutospacing="0" w:after="0" w:afterAutospacing="0"/>
              <w:ind w:left="709" w:hanging="56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rPr>
                <w:rFonts w:cs="Times New Roman"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color w:val="000000"/>
                <w:sz w:val="28"/>
                <w:szCs w:val="28"/>
              </w:rPr>
              <w:t>Животный мир Приморского края</w:t>
            </w:r>
          </w:p>
        </w:tc>
        <w:tc>
          <w:tcPr>
            <w:tcW w:w="925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1" w:type="dxa"/>
          </w:tcPr>
          <w:p w:rsidR="0067158E" w:rsidRDefault="0067158E" w:rsidP="0067158E">
            <w:pPr>
              <w:pStyle w:val="af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67158E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2"/>
              </w:numPr>
              <w:spacing w:before="0" w:beforeAutospacing="0" w:after="0" w:afterAutospacing="0"/>
              <w:ind w:left="709" w:hanging="56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rPr>
                <w:rFonts w:cs="Times New Roman"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color w:val="000000"/>
                <w:sz w:val="28"/>
                <w:szCs w:val="28"/>
              </w:rPr>
              <w:t xml:space="preserve">Охрана и изучение памятников </w:t>
            </w:r>
          </w:p>
        </w:tc>
        <w:tc>
          <w:tcPr>
            <w:tcW w:w="925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1" w:type="dxa"/>
          </w:tcPr>
          <w:p w:rsidR="0067158E" w:rsidRDefault="0067158E" w:rsidP="0067158E">
            <w:pPr>
              <w:pStyle w:val="af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Экскурсия</w:t>
            </w:r>
          </w:p>
        </w:tc>
      </w:tr>
      <w:tr w:rsidR="0067158E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2"/>
              </w:numPr>
              <w:spacing w:before="0" w:beforeAutospacing="0" w:after="0" w:afterAutospacing="0"/>
              <w:ind w:left="709" w:hanging="56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rPr>
                <w:rFonts w:cs="Times New Roman"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color w:val="000000"/>
                <w:sz w:val="28"/>
                <w:szCs w:val="28"/>
              </w:rPr>
              <w:t xml:space="preserve">Мониторинг </w:t>
            </w:r>
          </w:p>
        </w:tc>
        <w:tc>
          <w:tcPr>
            <w:tcW w:w="925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1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Наблюдение, о</w:t>
            </w:r>
            <w:r w:rsidRPr="00776C74">
              <w:rPr>
                <w:bCs/>
                <w:color w:val="000000"/>
                <w:sz w:val="28"/>
                <w:szCs w:val="28"/>
              </w:rPr>
              <w:t>прос</w:t>
            </w:r>
          </w:p>
        </w:tc>
      </w:tr>
      <w:tr w:rsidR="0067158E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2"/>
              </w:numPr>
              <w:spacing w:before="0" w:beforeAutospacing="0" w:after="0" w:afterAutospacing="0"/>
              <w:ind w:left="709" w:hanging="56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rPr>
                <w:rFonts w:cs="Times New Roman"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color w:val="000000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925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1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Экскурсия «Тропа здоровья»</w:t>
            </w:r>
          </w:p>
        </w:tc>
      </w:tr>
      <w:tr w:rsidR="0067158E" w:rsidTr="0067158E">
        <w:trPr>
          <w:trHeight w:val="337"/>
        </w:trPr>
        <w:tc>
          <w:tcPr>
            <w:tcW w:w="3511" w:type="dxa"/>
            <w:gridSpan w:val="2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25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54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99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661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67158E" w:rsidRDefault="0067158E" w:rsidP="0067158E">
      <w:pPr>
        <w:pStyle w:val="a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56036">
        <w:rPr>
          <w:b/>
          <w:color w:val="000000"/>
          <w:sz w:val="28"/>
          <w:szCs w:val="28"/>
        </w:rPr>
        <w:t>Содержание уч</w:t>
      </w:r>
      <w:r>
        <w:rPr>
          <w:b/>
          <w:color w:val="000000"/>
          <w:sz w:val="28"/>
          <w:szCs w:val="28"/>
        </w:rPr>
        <w:t>ебного плана 1-ого года обучения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6036">
        <w:rPr>
          <w:b/>
          <w:color w:val="000000"/>
          <w:sz w:val="28"/>
          <w:szCs w:val="28"/>
        </w:rPr>
        <w:t xml:space="preserve"> Вводное занятие.</w:t>
      </w:r>
      <w:r>
        <w:rPr>
          <w:color w:val="000000"/>
          <w:sz w:val="28"/>
          <w:szCs w:val="28"/>
        </w:rPr>
        <w:t xml:space="preserve"> Знакомство с программой «Мой край - Приморье», с ее блоками. </w:t>
      </w:r>
      <w:r w:rsidRPr="00C56036">
        <w:rPr>
          <w:color w:val="000000"/>
          <w:sz w:val="28"/>
          <w:szCs w:val="28"/>
        </w:rPr>
        <w:t>Первичная диагностика по знанию истории своего края.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Мониторинг. </w:t>
      </w:r>
      <w:r w:rsidRPr="00C56036">
        <w:rPr>
          <w:color w:val="000000"/>
          <w:sz w:val="28"/>
          <w:szCs w:val="28"/>
        </w:rPr>
        <w:t>Первичная диагностик</w:t>
      </w:r>
      <w:r>
        <w:rPr>
          <w:color w:val="000000"/>
          <w:sz w:val="28"/>
          <w:szCs w:val="28"/>
        </w:rPr>
        <w:t>а.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8"/>
        <w:rPr>
          <w:rFonts w:cs="Times New Roman"/>
          <w:b/>
          <w:color w:val="000000"/>
          <w:sz w:val="28"/>
          <w:szCs w:val="28"/>
        </w:rPr>
      </w:pPr>
      <w:r w:rsidRPr="002C6F1F">
        <w:rPr>
          <w:rFonts w:cs="Times New Roman"/>
          <w:b/>
          <w:color w:val="000000"/>
          <w:sz w:val="28"/>
          <w:szCs w:val="28"/>
        </w:rPr>
        <w:t>Наш край «Мой любимый город Артем»</w:t>
      </w:r>
    </w:p>
    <w:p w:rsidR="0067158E" w:rsidRPr="002C6F1F" w:rsidRDefault="0067158E" w:rsidP="0067158E">
      <w:pPr>
        <w:pStyle w:val="af"/>
        <w:spacing w:before="0" w:beforeAutospacing="0" w:after="0" w:afterAutospacing="0"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2C6F1F">
        <w:rPr>
          <w:rFonts w:cs="Times New Roman"/>
          <w:color w:val="000000"/>
          <w:sz w:val="28"/>
          <w:szCs w:val="28"/>
        </w:rPr>
        <w:t>Теория:</w:t>
      </w:r>
      <w:r>
        <w:rPr>
          <w:rFonts w:cs="Times New Roman"/>
          <w:color w:val="000000"/>
          <w:sz w:val="28"/>
          <w:szCs w:val="28"/>
        </w:rPr>
        <w:t xml:space="preserve"> мой город Артем, представление о крае, городе. Основные символы города.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Моя Семья</w:t>
      </w:r>
    </w:p>
    <w:p w:rsidR="0067158E" w:rsidRPr="000738A9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38A9">
        <w:rPr>
          <w:color w:val="000000"/>
          <w:sz w:val="28"/>
          <w:szCs w:val="28"/>
        </w:rPr>
        <w:t xml:space="preserve">Теория: </w:t>
      </w:r>
      <w:r>
        <w:rPr>
          <w:color w:val="000000"/>
          <w:sz w:val="28"/>
          <w:szCs w:val="28"/>
        </w:rPr>
        <w:t>семья, члены семьи.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38A9">
        <w:rPr>
          <w:color w:val="000000"/>
          <w:sz w:val="28"/>
          <w:szCs w:val="28"/>
        </w:rPr>
        <w:t xml:space="preserve">Практика: </w:t>
      </w:r>
      <w:r>
        <w:rPr>
          <w:color w:val="000000"/>
          <w:sz w:val="28"/>
          <w:szCs w:val="28"/>
        </w:rPr>
        <w:t>пальчиковая игра «Семья», загадки.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«Встреча с семьей»</w:t>
      </w:r>
    </w:p>
    <w:p w:rsidR="0067158E" w:rsidRPr="0050726A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6036">
        <w:rPr>
          <w:color w:val="000000"/>
          <w:sz w:val="28"/>
          <w:szCs w:val="28"/>
        </w:rPr>
        <w:t>Практика:</w:t>
      </w:r>
      <w:r>
        <w:rPr>
          <w:color w:val="000000"/>
          <w:sz w:val="28"/>
          <w:szCs w:val="28"/>
        </w:rPr>
        <w:t xml:space="preserve"> совместная встреча с семьями</w:t>
      </w:r>
    </w:p>
    <w:p w:rsidR="0067158E" w:rsidRPr="00245B7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245B7E">
        <w:rPr>
          <w:rFonts w:cs="Times New Roman"/>
          <w:b/>
          <w:color w:val="000000"/>
          <w:sz w:val="28"/>
          <w:szCs w:val="28"/>
        </w:rPr>
        <w:t xml:space="preserve">Японское море </w:t>
      </w:r>
    </w:p>
    <w:p w:rsidR="0067158E" w:rsidRPr="00245B7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45B7E">
        <w:rPr>
          <w:rFonts w:cs="Times New Roman"/>
          <w:b/>
          <w:color w:val="000000"/>
          <w:sz w:val="28"/>
          <w:szCs w:val="28"/>
        </w:rPr>
        <w:t>«Великие строители»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 Кишечнополостные (Стрекающие) кораллы, многообразие и приспособление к водной среде. Коралловый полип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Творческая работа «Коралл»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«Приключение песчанки»</w:t>
      </w:r>
    </w:p>
    <w:p w:rsidR="0067158E" w:rsidRPr="008E6FE3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56036">
        <w:rPr>
          <w:color w:val="000000"/>
          <w:sz w:val="28"/>
          <w:szCs w:val="28"/>
        </w:rPr>
        <w:t>Теория:</w:t>
      </w:r>
      <w:r>
        <w:rPr>
          <w:color w:val="000000"/>
          <w:sz w:val="28"/>
          <w:szCs w:val="28"/>
        </w:rPr>
        <w:t xml:space="preserve"> представление о двустворчатых моллюсках и их приспособление </w:t>
      </w:r>
      <w:proofErr w:type="gramStart"/>
      <w:r>
        <w:rPr>
          <w:color w:val="000000"/>
          <w:sz w:val="28"/>
          <w:szCs w:val="28"/>
        </w:rPr>
        <w:t>к места</w:t>
      </w:r>
      <w:proofErr w:type="gramEnd"/>
      <w:r>
        <w:rPr>
          <w:color w:val="000000"/>
          <w:sz w:val="28"/>
          <w:szCs w:val="28"/>
        </w:rPr>
        <w:t xml:space="preserve"> обитания. Морская история </w:t>
      </w:r>
      <w:proofErr w:type="spellStart"/>
      <w:r>
        <w:rPr>
          <w:color w:val="000000"/>
          <w:sz w:val="28"/>
          <w:szCs w:val="28"/>
        </w:rPr>
        <w:t>И.Шурко</w:t>
      </w:r>
      <w:proofErr w:type="spellEnd"/>
      <w:r>
        <w:rPr>
          <w:color w:val="000000"/>
          <w:sz w:val="28"/>
          <w:szCs w:val="28"/>
        </w:rPr>
        <w:t xml:space="preserve"> «Приключение песчанки»</w:t>
      </w:r>
    </w:p>
    <w:p w:rsidR="0067158E" w:rsidRPr="0050726A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6036">
        <w:rPr>
          <w:color w:val="000000"/>
          <w:sz w:val="28"/>
          <w:szCs w:val="28"/>
        </w:rPr>
        <w:t>Практика:</w:t>
      </w:r>
      <w:r>
        <w:rPr>
          <w:color w:val="000000"/>
          <w:sz w:val="28"/>
          <w:szCs w:val="28"/>
        </w:rPr>
        <w:t xml:space="preserve"> творческая работа «Я вижу раковину»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8E6FE3">
        <w:rPr>
          <w:rFonts w:cs="Times New Roman"/>
          <w:b/>
          <w:color w:val="000000"/>
          <w:sz w:val="28"/>
          <w:szCs w:val="28"/>
        </w:rPr>
        <w:t>Охрана природы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«Учитесь жалеть и беречь»</w:t>
      </w:r>
    </w:p>
    <w:p w:rsidR="0067158E" w:rsidRPr="008E6FE3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56036">
        <w:rPr>
          <w:color w:val="000000"/>
          <w:sz w:val="28"/>
          <w:szCs w:val="28"/>
        </w:rPr>
        <w:t>Теория:</w:t>
      </w:r>
      <w:r>
        <w:rPr>
          <w:color w:val="000000"/>
          <w:sz w:val="28"/>
          <w:szCs w:val="28"/>
        </w:rPr>
        <w:t xml:space="preserve"> чтение отрывка Н. Некрасова «Дед Мазай и зайцы»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6036">
        <w:rPr>
          <w:color w:val="000000"/>
          <w:sz w:val="28"/>
          <w:szCs w:val="28"/>
        </w:rPr>
        <w:lastRenderedPageBreak/>
        <w:t>Практика:</w:t>
      </w:r>
      <w:r>
        <w:rPr>
          <w:color w:val="000000"/>
          <w:sz w:val="28"/>
          <w:szCs w:val="28"/>
        </w:rPr>
        <w:t xml:space="preserve"> выставка рисунков, игра «Лягушки и цапля»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«Жалобная книга природы» - путешествие по страницам Красной книги Приморского края</w:t>
      </w:r>
    </w:p>
    <w:p w:rsidR="0067158E" w:rsidRPr="008E6FE3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56036">
        <w:rPr>
          <w:color w:val="000000"/>
          <w:sz w:val="28"/>
          <w:szCs w:val="28"/>
        </w:rPr>
        <w:t>Теория:</w:t>
      </w:r>
      <w:r>
        <w:rPr>
          <w:color w:val="000000"/>
          <w:sz w:val="28"/>
          <w:szCs w:val="28"/>
        </w:rPr>
        <w:t xml:space="preserve"> Красная книга, стихотворение о природе.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6036">
        <w:rPr>
          <w:color w:val="000000"/>
          <w:sz w:val="28"/>
          <w:szCs w:val="28"/>
        </w:rPr>
        <w:t>Практика:</w:t>
      </w:r>
      <w:r>
        <w:rPr>
          <w:color w:val="000000"/>
          <w:sz w:val="28"/>
          <w:szCs w:val="28"/>
        </w:rPr>
        <w:t xml:space="preserve"> игра «Цапля и лягушки».</w:t>
      </w:r>
    </w:p>
    <w:p w:rsidR="0067158E" w:rsidRPr="00FC58AB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«Берегите лес от пожара»</w:t>
      </w:r>
    </w:p>
    <w:p w:rsidR="0067158E" w:rsidRPr="008E6FE3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56036">
        <w:rPr>
          <w:color w:val="000000"/>
          <w:sz w:val="28"/>
          <w:szCs w:val="28"/>
        </w:rPr>
        <w:t>Теория:</w:t>
      </w:r>
      <w:r>
        <w:rPr>
          <w:color w:val="000000"/>
          <w:sz w:val="28"/>
          <w:szCs w:val="28"/>
        </w:rPr>
        <w:t xml:space="preserve"> лес-природное богатство, правила поведения </w:t>
      </w:r>
      <w:proofErr w:type="gramStart"/>
      <w:r>
        <w:rPr>
          <w:color w:val="000000"/>
          <w:sz w:val="28"/>
          <w:szCs w:val="28"/>
        </w:rPr>
        <w:t>в природ</w:t>
      </w:r>
      <w:proofErr w:type="gramEnd"/>
      <w:r>
        <w:rPr>
          <w:color w:val="000000"/>
          <w:sz w:val="28"/>
          <w:szCs w:val="28"/>
        </w:rPr>
        <w:t>.</w:t>
      </w:r>
    </w:p>
    <w:p w:rsidR="0067158E" w:rsidRPr="0050726A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6036">
        <w:rPr>
          <w:color w:val="000000"/>
          <w:sz w:val="28"/>
          <w:szCs w:val="28"/>
        </w:rPr>
        <w:t>Практика:</w:t>
      </w:r>
      <w:r>
        <w:rPr>
          <w:color w:val="000000"/>
          <w:sz w:val="28"/>
          <w:szCs w:val="28"/>
        </w:rPr>
        <w:t xml:space="preserve"> игра «Можно – нельзя», просмотр отрывка из мультфильма «Не жги» и обсуждение.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8C1266">
        <w:rPr>
          <w:rFonts w:cs="Times New Roman"/>
          <w:b/>
          <w:color w:val="000000"/>
          <w:sz w:val="28"/>
          <w:szCs w:val="28"/>
        </w:rPr>
        <w:t>Растительный мир Приморского края</w:t>
      </w:r>
    </w:p>
    <w:p w:rsidR="0067158E" w:rsidRPr="008C1266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«Деревья и кустарники. Растения нашего края»</w:t>
      </w:r>
    </w:p>
    <w:p w:rsidR="0067158E" w:rsidRPr="008E6FE3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56036">
        <w:rPr>
          <w:color w:val="000000"/>
          <w:sz w:val="28"/>
          <w:szCs w:val="28"/>
        </w:rPr>
        <w:t>Теория:</w:t>
      </w:r>
      <w:r>
        <w:rPr>
          <w:color w:val="000000"/>
          <w:sz w:val="28"/>
          <w:szCs w:val="28"/>
        </w:rPr>
        <w:t xml:space="preserve"> знакомство с растениями нашего края, существенные признаки деревьев и кустарников. 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6036">
        <w:rPr>
          <w:color w:val="000000"/>
          <w:sz w:val="28"/>
          <w:szCs w:val="28"/>
        </w:rPr>
        <w:t>Практика:</w:t>
      </w:r>
      <w:r>
        <w:rPr>
          <w:color w:val="000000"/>
          <w:sz w:val="28"/>
          <w:szCs w:val="28"/>
        </w:rPr>
        <w:t xml:space="preserve"> рассматривание предметных картинок  с изображением  деревьев и кустарников. Рисование кустарников и деревьев.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E1C2C">
        <w:rPr>
          <w:b/>
          <w:color w:val="000000"/>
          <w:sz w:val="28"/>
          <w:szCs w:val="28"/>
        </w:rPr>
        <w:t>«Весенняя экскурсия в лесопарк»</w:t>
      </w:r>
    </w:p>
    <w:p w:rsidR="0067158E" w:rsidRPr="007E1C2C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56036">
        <w:rPr>
          <w:color w:val="000000"/>
          <w:sz w:val="28"/>
          <w:szCs w:val="28"/>
        </w:rPr>
        <w:t>Теория:</w:t>
      </w:r>
      <w:r>
        <w:rPr>
          <w:color w:val="000000"/>
          <w:sz w:val="28"/>
          <w:szCs w:val="28"/>
        </w:rPr>
        <w:t xml:space="preserve"> понятие о лесопарке, изменения в неживой природе и жизнью растений и животных.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F722C5">
        <w:rPr>
          <w:rFonts w:cs="Times New Roman"/>
          <w:b/>
          <w:color w:val="000000"/>
          <w:sz w:val="28"/>
          <w:szCs w:val="28"/>
        </w:rPr>
        <w:t>Животный мир Приморского края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«Животные нашего края, кто живет в моем крае»</w:t>
      </w:r>
    </w:p>
    <w:p w:rsidR="0067158E" w:rsidRPr="008E6FE3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56036">
        <w:rPr>
          <w:color w:val="000000"/>
          <w:sz w:val="28"/>
          <w:szCs w:val="28"/>
        </w:rPr>
        <w:t>Теория:</w:t>
      </w:r>
      <w:r>
        <w:rPr>
          <w:color w:val="000000"/>
          <w:sz w:val="28"/>
          <w:szCs w:val="28"/>
        </w:rPr>
        <w:t xml:space="preserve"> взаимосвязь леса и человека, растений и животных.</w:t>
      </w:r>
    </w:p>
    <w:p w:rsidR="0067158E" w:rsidRPr="00E25300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56036">
        <w:rPr>
          <w:color w:val="000000"/>
          <w:sz w:val="28"/>
          <w:szCs w:val="28"/>
        </w:rPr>
        <w:t>Практика:</w:t>
      </w:r>
      <w:r>
        <w:rPr>
          <w:color w:val="000000"/>
          <w:sz w:val="28"/>
          <w:szCs w:val="28"/>
        </w:rPr>
        <w:t xml:space="preserve"> работа  с карточками (дидактическая игра «Узнай художника»).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25300">
        <w:rPr>
          <w:b/>
          <w:color w:val="000000"/>
          <w:sz w:val="28"/>
          <w:szCs w:val="28"/>
        </w:rPr>
        <w:t>«О чем птицы поют весной «Перелётные птицы»»</w:t>
      </w:r>
    </w:p>
    <w:p w:rsidR="0067158E" w:rsidRPr="008E6FE3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56036">
        <w:rPr>
          <w:color w:val="000000"/>
          <w:sz w:val="28"/>
          <w:szCs w:val="28"/>
        </w:rPr>
        <w:t>Теория:</w:t>
      </w:r>
      <w:r>
        <w:rPr>
          <w:color w:val="000000"/>
          <w:sz w:val="28"/>
          <w:szCs w:val="28"/>
        </w:rPr>
        <w:t xml:space="preserve"> признаки весны, состояние растений, птиц и неживой природы, законы природы и их сезонность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6036">
        <w:rPr>
          <w:color w:val="000000"/>
          <w:sz w:val="28"/>
          <w:szCs w:val="28"/>
        </w:rPr>
        <w:t>Практика:</w:t>
      </w:r>
      <w:r>
        <w:rPr>
          <w:color w:val="000000"/>
          <w:sz w:val="28"/>
          <w:szCs w:val="28"/>
        </w:rPr>
        <w:t xml:space="preserve"> работа с карточками «Четвертое лишнее»,  «Перелетные птицы».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3C50FC">
        <w:rPr>
          <w:rFonts w:cs="Times New Roman"/>
          <w:b/>
          <w:color w:val="000000"/>
          <w:sz w:val="28"/>
          <w:szCs w:val="28"/>
        </w:rPr>
        <w:t>Охрана и изучение памятников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lastRenderedPageBreak/>
        <w:t>«Изучение культуры истории города. ДКУ встреча с интересными людьми»</w:t>
      </w:r>
    </w:p>
    <w:p w:rsidR="0067158E" w:rsidRPr="008E6FE3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56036">
        <w:rPr>
          <w:color w:val="000000"/>
          <w:sz w:val="28"/>
          <w:szCs w:val="28"/>
        </w:rPr>
        <w:t>Теория:</w:t>
      </w:r>
      <w:r>
        <w:rPr>
          <w:color w:val="000000"/>
          <w:sz w:val="28"/>
          <w:szCs w:val="28"/>
        </w:rPr>
        <w:t xml:space="preserve"> культура родного города, достопримечательности.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6036">
        <w:rPr>
          <w:color w:val="000000"/>
          <w:sz w:val="28"/>
          <w:szCs w:val="28"/>
        </w:rPr>
        <w:t>Практика:</w:t>
      </w:r>
      <w:r>
        <w:rPr>
          <w:color w:val="000000"/>
          <w:sz w:val="28"/>
          <w:szCs w:val="28"/>
        </w:rPr>
        <w:t xml:space="preserve"> экскурсия. 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BA17AD">
        <w:rPr>
          <w:rFonts w:cs="Times New Roman"/>
          <w:b/>
          <w:color w:val="000000"/>
          <w:sz w:val="28"/>
          <w:szCs w:val="28"/>
        </w:rPr>
        <w:t>Наш край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«Посмотри, как хорош, край, в котором ты живешь»</w:t>
      </w:r>
    </w:p>
    <w:p w:rsidR="0067158E" w:rsidRPr="008E6FE3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56036">
        <w:rPr>
          <w:color w:val="000000"/>
          <w:sz w:val="28"/>
          <w:szCs w:val="28"/>
        </w:rPr>
        <w:t>Теория:</w:t>
      </w:r>
      <w:r>
        <w:rPr>
          <w:color w:val="000000"/>
          <w:sz w:val="28"/>
          <w:szCs w:val="28"/>
        </w:rPr>
        <w:t xml:space="preserve"> города в приморском крае, животный и растительный мир Приморского края</w:t>
      </w:r>
    </w:p>
    <w:p w:rsidR="0067158E" w:rsidRPr="00C90D63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90D63">
        <w:rPr>
          <w:rFonts w:cs="Times New Roman"/>
          <w:b/>
          <w:color w:val="000000"/>
          <w:sz w:val="28"/>
          <w:szCs w:val="28"/>
        </w:rPr>
        <w:t>Мониторинг</w:t>
      </w:r>
      <w:r>
        <w:rPr>
          <w:rFonts w:cs="Times New Roman"/>
          <w:b/>
          <w:color w:val="000000"/>
          <w:sz w:val="28"/>
          <w:szCs w:val="28"/>
        </w:rPr>
        <w:t xml:space="preserve">. </w:t>
      </w:r>
      <w:r w:rsidRPr="00C90D63">
        <w:rPr>
          <w:rFonts w:cs="Times New Roman"/>
          <w:color w:val="000000"/>
          <w:sz w:val="28"/>
          <w:szCs w:val="28"/>
        </w:rPr>
        <w:t>Повторная диагностика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A17A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Итоговое занятие.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C56036">
        <w:rPr>
          <w:color w:val="000000"/>
          <w:sz w:val="28"/>
          <w:szCs w:val="28"/>
        </w:rPr>
        <w:t>Практика:</w:t>
      </w:r>
      <w:r>
        <w:rPr>
          <w:color w:val="000000"/>
          <w:sz w:val="28"/>
          <w:szCs w:val="28"/>
        </w:rPr>
        <w:t xml:space="preserve"> экскурсия по «Тропе здоровья»</w:t>
      </w:r>
    </w:p>
    <w:p w:rsidR="0067158E" w:rsidRPr="00BE6732" w:rsidRDefault="0067158E" w:rsidP="0067158E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 2-го  года обучения</w:t>
      </w:r>
    </w:p>
    <w:tbl>
      <w:tblPr>
        <w:tblStyle w:val="a4"/>
        <w:tblW w:w="9750" w:type="dxa"/>
        <w:tblLook w:val="04A0" w:firstRow="1" w:lastRow="0" w:firstColumn="1" w:lastColumn="0" w:noHBand="0" w:noVBand="1"/>
      </w:tblPr>
      <w:tblGrid>
        <w:gridCol w:w="817"/>
        <w:gridCol w:w="2694"/>
        <w:gridCol w:w="925"/>
        <w:gridCol w:w="1354"/>
        <w:gridCol w:w="1299"/>
        <w:gridCol w:w="2661"/>
      </w:tblGrid>
      <w:tr w:rsidR="0067158E" w:rsidTr="0067158E">
        <w:tc>
          <w:tcPr>
            <w:tcW w:w="817" w:type="dxa"/>
            <w:vMerge w:val="restart"/>
          </w:tcPr>
          <w:p w:rsidR="0067158E" w:rsidRPr="00776C74" w:rsidRDefault="0067158E" w:rsidP="0067158E">
            <w:pPr>
              <w:pStyle w:val="af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776C74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94" w:type="dxa"/>
            <w:vMerge w:val="restart"/>
          </w:tcPr>
          <w:p w:rsidR="0067158E" w:rsidRDefault="0067158E" w:rsidP="0067158E">
            <w:pPr>
              <w:pStyle w:val="af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(модуль)</w:t>
            </w:r>
          </w:p>
        </w:tc>
        <w:tc>
          <w:tcPr>
            <w:tcW w:w="3578" w:type="dxa"/>
            <w:gridSpan w:val="3"/>
          </w:tcPr>
          <w:p w:rsidR="0067158E" w:rsidRDefault="0067158E" w:rsidP="0067158E">
            <w:pPr>
              <w:pStyle w:val="af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35E60">
              <w:rPr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661" w:type="dxa"/>
            <w:vMerge w:val="restart"/>
          </w:tcPr>
          <w:p w:rsidR="0067158E" w:rsidRDefault="0067158E" w:rsidP="0067158E">
            <w:pPr>
              <w:pStyle w:val="af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67158E" w:rsidTr="0067158E">
        <w:tc>
          <w:tcPr>
            <w:tcW w:w="817" w:type="dxa"/>
            <w:vMerge/>
          </w:tcPr>
          <w:p w:rsidR="0067158E" w:rsidRDefault="0067158E" w:rsidP="0067158E">
            <w:pPr>
              <w:pStyle w:val="af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67158E" w:rsidRDefault="0067158E" w:rsidP="0067158E">
            <w:pPr>
              <w:pStyle w:val="af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color w:val="000000"/>
                <w:sz w:val="28"/>
                <w:szCs w:val="28"/>
              </w:rPr>
            </w:pPr>
            <w:r w:rsidRPr="00735E60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54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  <w:r w:rsidRPr="00735E60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35E60">
              <w:rPr>
                <w:color w:val="000000"/>
                <w:sz w:val="28"/>
                <w:szCs w:val="28"/>
              </w:rPr>
              <w:t>прак</w:t>
            </w:r>
            <w:r>
              <w:rPr>
                <w:color w:val="000000"/>
                <w:sz w:val="28"/>
                <w:szCs w:val="28"/>
              </w:rPr>
              <w:t>т</w:t>
            </w:r>
            <w:r w:rsidRPr="00735E60">
              <w:rPr>
                <w:color w:val="000000"/>
                <w:sz w:val="28"/>
                <w:szCs w:val="28"/>
              </w:rPr>
              <w:t>ика</w:t>
            </w:r>
          </w:p>
        </w:tc>
        <w:tc>
          <w:tcPr>
            <w:tcW w:w="2661" w:type="dxa"/>
            <w:vMerge/>
          </w:tcPr>
          <w:p w:rsidR="0067158E" w:rsidRDefault="0067158E" w:rsidP="0067158E">
            <w:pPr>
              <w:pStyle w:val="af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158E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4"/>
              </w:numPr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 w:line="360" w:lineRule="auto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bCs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925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1" w:type="dxa"/>
          </w:tcPr>
          <w:p w:rsidR="0067158E" w:rsidRPr="00776C74" w:rsidRDefault="0067158E" w:rsidP="0067158E">
            <w:pPr>
              <w:pStyle w:val="a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7158E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 w:line="36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bCs/>
                <w:color w:val="000000"/>
                <w:sz w:val="28"/>
                <w:szCs w:val="28"/>
              </w:rPr>
              <w:t xml:space="preserve">Мониторинг </w:t>
            </w:r>
          </w:p>
        </w:tc>
        <w:tc>
          <w:tcPr>
            <w:tcW w:w="925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1" w:type="dxa"/>
          </w:tcPr>
          <w:p w:rsidR="0067158E" w:rsidRDefault="0067158E" w:rsidP="0067158E">
            <w:pPr>
              <w:pStyle w:val="a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Наблюдение, беседа</w:t>
            </w:r>
          </w:p>
        </w:tc>
      </w:tr>
      <w:tr w:rsidR="0067158E" w:rsidRPr="0061712E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rPr>
                <w:rFonts w:cs="Times New Roman"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color w:val="000000"/>
                <w:sz w:val="28"/>
                <w:szCs w:val="28"/>
              </w:rPr>
              <w:t>Наш край</w:t>
            </w:r>
          </w:p>
          <w:p w:rsidR="0067158E" w:rsidRPr="00797127" w:rsidRDefault="0067158E" w:rsidP="0067158E">
            <w:pPr>
              <w:pStyle w:val="af"/>
              <w:spacing w:before="0" w:beforeAutospacing="0" w:after="0" w:afterAutospacing="0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4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ind w:firstLine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61" w:type="dxa"/>
          </w:tcPr>
          <w:p w:rsidR="0067158E" w:rsidRPr="0061712E" w:rsidRDefault="0067158E" w:rsidP="0067158E">
            <w:pPr>
              <w:pStyle w:val="a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</w:p>
        </w:tc>
      </w:tr>
      <w:tr w:rsidR="0067158E" w:rsidRPr="0061712E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rPr>
                <w:rFonts w:cs="Times New Roman"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color w:val="000000"/>
                <w:sz w:val="28"/>
                <w:szCs w:val="28"/>
              </w:rPr>
              <w:t>Животный мир Приморского края</w:t>
            </w:r>
          </w:p>
        </w:tc>
        <w:tc>
          <w:tcPr>
            <w:tcW w:w="925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4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ind w:firstLine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61" w:type="dxa"/>
          </w:tcPr>
          <w:p w:rsidR="0067158E" w:rsidRPr="0061712E" w:rsidRDefault="0067158E" w:rsidP="0067158E">
            <w:pPr>
              <w:pStyle w:val="a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</w:p>
        </w:tc>
      </w:tr>
      <w:tr w:rsidR="0067158E" w:rsidRPr="00C1562A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150" w:afterAutospacing="0"/>
              <w:ind w:firstLine="1"/>
              <w:rPr>
                <w:rFonts w:cs="Times New Roman"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color w:val="000000"/>
                <w:sz w:val="28"/>
                <w:szCs w:val="28"/>
              </w:rPr>
              <w:t>Японское море</w:t>
            </w:r>
          </w:p>
        </w:tc>
        <w:tc>
          <w:tcPr>
            <w:tcW w:w="925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4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61" w:type="dxa"/>
          </w:tcPr>
          <w:p w:rsidR="0067158E" w:rsidRPr="009A7ADA" w:rsidRDefault="0067158E" w:rsidP="0067158E">
            <w:pPr>
              <w:pStyle w:val="a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A7ADA">
              <w:rPr>
                <w:color w:val="000000" w:themeColor="text1"/>
                <w:sz w:val="28"/>
                <w:szCs w:val="28"/>
              </w:rPr>
              <w:t xml:space="preserve">Коллективная работа </w:t>
            </w:r>
          </w:p>
        </w:tc>
      </w:tr>
      <w:tr w:rsidR="0067158E" w:rsidRPr="00C1562A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150" w:afterAutospacing="0"/>
              <w:ind w:firstLine="1"/>
              <w:rPr>
                <w:rFonts w:cs="Times New Roman"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color w:val="000000"/>
                <w:sz w:val="28"/>
                <w:szCs w:val="28"/>
              </w:rPr>
              <w:t>Растительный мир Приморского края</w:t>
            </w:r>
          </w:p>
        </w:tc>
        <w:tc>
          <w:tcPr>
            <w:tcW w:w="925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4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61" w:type="dxa"/>
          </w:tcPr>
          <w:p w:rsidR="0067158E" w:rsidRPr="009A7ADA" w:rsidRDefault="0067158E" w:rsidP="0067158E">
            <w:pPr>
              <w:pStyle w:val="a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67158E" w:rsidRPr="00C1562A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150" w:afterAutospacing="0"/>
              <w:ind w:firstLine="1"/>
              <w:rPr>
                <w:rFonts w:cs="Times New Roman"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color w:val="000000"/>
                <w:sz w:val="28"/>
                <w:szCs w:val="28"/>
              </w:rPr>
              <w:t>Моя семья</w:t>
            </w:r>
          </w:p>
        </w:tc>
        <w:tc>
          <w:tcPr>
            <w:tcW w:w="925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4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61" w:type="dxa"/>
          </w:tcPr>
          <w:p w:rsidR="0067158E" w:rsidRPr="009A7ADA" w:rsidRDefault="0067158E" w:rsidP="0067158E">
            <w:pPr>
              <w:pStyle w:val="a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67158E" w:rsidRPr="00C1562A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150" w:afterAutospacing="0"/>
              <w:ind w:firstLine="1"/>
              <w:rPr>
                <w:rFonts w:cs="Times New Roman"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color w:val="000000"/>
                <w:sz w:val="28"/>
                <w:szCs w:val="28"/>
              </w:rPr>
              <w:t xml:space="preserve">Охрана природы </w:t>
            </w:r>
          </w:p>
        </w:tc>
        <w:tc>
          <w:tcPr>
            <w:tcW w:w="925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4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61" w:type="dxa"/>
          </w:tcPr>
          <w:p w:rsidR="0067158E" w:rsidRPr="009A7ADA" w:rsidRDefault="0067158E" w:rsidP="0067158E">
            <w:pPr>
              <w:pStyle w:val="a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A7ADA">
              <w:rPr>
                <w:color w:val="000000" w:themeColor="text1"/>
                <w:sz w:val="28"/>
                <w:szCs w:val="28"/>
              </w:rPr>
              <w:t>Конкурс рисунков «Мы друзья природы»</w:t>
            </w:r>
          </w:p>
        </w:tc>
      </w:tr>
      <w:tr w:rsidR="0067158E" w:rsidRPr="00C1562A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rPr>
                <w:rFonts w:cs="Times New Roman"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color w:val="000000"/>
                <w:sz w:val="28"/>
                <w:szCs w:val="28"/>
              </w:rPr>
              <w:t>Охрана и изучение памятников</w:t>
            </w:r>
          </w:p>
        </w:tc>
        <w:tc>
          <w:tcPr>
            <w:tcW w:w="925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1" w:type="dxa"/>
          </w:tcPr>
          <w:p w:rsidR="0067158E" w:rsidRPr="00C1562A" w:rsidRDefault="0067158E" w:rsidP="0067158E">
            <w:pPr>
              <w:pStyle w:val="af"/>
              <w:spacing w:before="0" w:after="0"/>
              <w:rPr>
                <w:color w:val="FF0000"/>
                <w:sz w:val="28"/>
                <w:szCs w:val="28"/>
              </w:rPr>
            </w:pPr>
          </w:p>
        </w:tc>
      </w:tr>
      <w:tr w:rsidR="0067158E" w:rsidRPr="00C1562A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rPr>
                <w:rFonts w:cs="Times New Roman"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color w:val="000000"/>
                <w:sz w:val="28"/>
                <w:szCs w:val="28"/>
              </w:rPr>
              <w:t>Мониторинг</w:t>
            </w:r>
          </w:p>
        </w:tc>
        <w:tc>
          <w:tcPr>
            <w:tcW w:w="925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1" w:type="dxa"/>
          </w:tcPr>
          <w:p w:rsidR="0067158E" w:rsidRPr="00DA3DE0" w:rsidRDefault="0067158E" w:rsidP="0067158E">
            <w:pPr>
              <w:pStyle w:val="af"/>
              <w:spacing w:before="0" w:after="0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Наблюдение, беседа</w:t>
            </w:r>
          </w:p>
        </w:tc>
      </w:tr>
      <w:tr w:rsidR="0067158E" w:rsidRPr="00C1562A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rPr>
                <w:rFonts w:cs="Times New Roman"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925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1" w:type="dxa"/>
          </w:tcPr>
          <w:p w:rsidR="0067158E" w:rsidRPr="00D40840" w:rsidRDefault="0067158E" w:rsidP="0067158E">
            <w:pPr>
              <w:pStyle w:val="a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Квест-игра</w:t>
            </w:r>
          </w:p>
        </w:tc>
      </w:tr>
      <w:tr w:rsidR="0067158E" w:rsidTr="0067158E">
        <w:tc>
          <w:tcPr>
            <w:tcW w:w="3511" w:type="dxa"/>
            <w:gridSpan w:val="2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25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54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99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661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67158E" w:rsidRDefault="0067158E" w:rsidP="0067158E">
      <w:pPr>
        <w:pStyle w:val="a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56036">
        <w:rPr>
          <w:b/>
          <w:color w:val="000000"/>
          <w:sz w:val="28"/>
          <w:szCs w:val="28"/>
        </w:rPr>
        <w:t>Содержание уч</w:t>
      </w:r>
      <w:r>
        <w:rPr>
          <w:b/>
          <w:color w:val="000000"/>
          <w:sz w:val="28"/>
          <w:szCs w:val="28"/>
        </w:rPr>
        <w:t>ебного плана 2-ого года обучения</w:t>
      </w:r>
    </w:p>
    <w:p w:rsidR="0067158E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Вводное занятие. </w:t>
      </w:r>
      <w:r>
        <w:rPr>
          <w:rFonts w:ascii="Times New Roman" w:hAnsi="Times New Roman" w:cs="Times New Roman"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с программой 2-го года обучения «Мой край - Приморье», с ее блоками. Первичная диагностика по знанию истории своего края</w:t>
      </w:r>
    </w:p>
    <w:p w:rsidR="0067158E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Практика: игра «Собери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игра «Что дает нам природа?»</w:t>
      </w:r>
    </w:p>
    <w:p w:rsidR="0067158E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Мониторинг.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Первичная диагностика.</w:t>
      </w:r>
    </w:p>
    <w:p w:rsidR="0067158E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Наш край</w:t>
      </w:r>
    </w:p>
    <w:p w:rsidR="0067158E" w:rsidRDefault="0067158E" w:rsidP="006715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«Артем – часть большой страны»</w:t>
      </w:r>
    </w:p>
    <w:p w:rsidR="0067158E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история города, символ</w:t>
      </w:r>
    </w:p>
    <w:p w:rsidR="0067158E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Практика: рисование герба, игра «Букет красивых слов»</w:t>
      </w:r>
    </w:p>
    <w:p w:rsidR="0067158E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«Край чудесный – Приморье»</w:t>
      </w:r>
    </w:p>
    <w:p w:rsidR="0067158E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Теория: история Приморского края</w:t>
      </w:r>
    </w:p>
    <w:p w:rsidR="0067158E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Практика: игры «Узнай, кто это», «Растет лотос»</w:t>
      </w:r>
    </w:p>
    <w:p w:rsidR="0067158E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«Предприятия родного города»</w:t>
      </w:r>
    </w:p>
    <w:p w:rsidR="0067158E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Теория: знакомство с предприятиями, профессиями артемовцев</w:t>
      </w:r>
    </w:p>
    <w:p w:rsidR="0067158E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Практика: игра «Назови улицу города»</w:t>
      </w:r>
    </w:p>
    <w:p w:rsidR="0067158E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«Столица Приморского края»</w:t>
      </w:r>
    </w:p>
    <w:p w:rsidR="0067158E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Теория: знакомство со столицей, история, достопримечательности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Животный мир Приморского края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«День тигра»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праздник «День тигра», тигр – крупный зверь семейства кошачьих, виды тигров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игры «Что хорошо, а что плохо», «Передай тигренка и скажи словечко». Творческая работа «Раскрась тигра»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«Земля леопарда»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животными национального парка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отгадывание загадок. Игра «Ночная охота». Творческая работа «Раскрась леопарда»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«Животные Приморского края»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Теория: знакомство с животными края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отгадывание загадок. Игра «Звери идут на водопой». Лепка тигра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«Птицы Приморского края»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птицами края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творческая работа «Журавель» (оригами). Песочная терапия «Подарок пернатому другу»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«Сафари парк»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зоопарком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игра «Можно – нельзя», «Назови животное»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Знатоки животного мира Приморского края»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закрепить знания детей о крае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отгадывание загадок, игра «Кто чем питается», «Кто лишний», «Выбери правильное животное», «Узнай птицу»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Японское море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«Иглокожие красавцы и красавицы»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иглокожими обитателями залива Петра Великого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дидактическая игра «Звездная мозаика», игра «Встреча с незнакомцем»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«Кто-то движется по дну»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расширение знаний детей о представителях морского дна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отгадывание загадок, пальчиковая гимнастика «Морской еж» (су-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«Удивительные рыбы»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рыбами и их признаками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Практика: отгадывание загадок, пальчиковая игра «Рыбка плавает в водице», игра «Найди дом для рыбки»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«Разноцветный мир морской»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обитатели подводного мира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отгадывание загадок, пальчиковая гимнастика «Дельфин и его друзья», «Подводный мир»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Растительный мир Приморского края 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«Витамины из кладовой природы»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витамины, группы витаминов, польза для человека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игра «Правильно или неправильно?», «Доскажи словечко», творческая работа «Витаминная тарелка»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«Озимые посевы»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познакомить с понятием витаминный посев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игра «Собери грибы»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), подвижная игра «Родник», «В поле», «Солнышко», творческая работа «Три колоска для петушка»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«Удивительное дерево – рябина»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рябина, ее польза для человека, животных и птиц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пальчиковая гимнастика «Рябина», творческая работа «Рябиновый венок»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Экологическая акция «Защитим деревья зима»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хвойные, лиственные деревья зимой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дидактическая игра «Назови одним словом», упражнение «Один – много», творческая работа «Поможем природе вместе», опыт «Зимние веточки»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Виртуальная экскурсия «В ботанический сад»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ботаническим садом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отгадывание загадок, виртуальная экскурсия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Моя семья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«Человек без роду, что дерево без корней»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род, родословная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игра с мячом «Родственники», творческая работа «Генеалогическое дерево»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«Традиции семьи»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семейные традиции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творческое задание «Придумывание детьми семейные традиции»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«Красна изба углами»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крестьянская изба, предметы быта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экскурсия в краеведческий музей, творческая работа «Раскрашивание тарелочки с хохломским орнаментом» 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«Мамы разные нужны, мамы всякие важны»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мать в жизни ребенка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творческая работа «Цветик-семицветик»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Охрана природы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«Лесник – хозяин леса»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расширять знания о природе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задание «Зеленый ящик», «Лес – наше богатство»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«Озеро Ханка»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Теория: животный и растительный мир озера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игра «Не ошибись», психологическая игра «Лотос», экологическая игра «Да – нет»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«Море в беде»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море, последствия деятельности человека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игра «Море волнуется раз», отгадывание загадок, творческая работа «Морское животное»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«Через добрые дела можно стать юным экологом»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понятие «юный эколог»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викторина «Птичка-сестричка»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Охрана и изучение памятников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«Встреча с интересными людьми. Библиотекарь»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труд библиотекаря и его значимость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игра «Что бывает в библиотеке?», викторина «В гостях у сказки», эстафета «Юный художник»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«Целевая прогулка» (никто не забыт)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биография революционера Сергеева Ф.А., памятник 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целевая прогулка, подвижная игра «Салют»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Мониторинг. </w:t>
      </w:r>
      <w:r>
        <w:rPr>
          <w:rFonts w:ascii="Times New Roman" w:hAnsi="Times New Roman" w:cs="Times New Roman"/>
          <w:sz w:val="28"/>
          <w:szCs w:val="28"/>
        </w:rPr>
        <w:t>Повторная диагностика.</w:t>
      </w:r>
    </w:p>
    <w:p w:rsidR="0067158E" w:rsidRPr="00A66B48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B48">
        <w:rPr>
          <w:rFonts w:ascii="Times New Roman" w:hAnsi="Times New Roman" w:cs="Times New Roman"/>
          <w:b/>
          <w:sz w:val="28"/>
          <w:szCs w:val="28"/>
        </w:rPr>
        <w:t>Итоговое занятие.</w:t>
      </w:r>
    </w:p>
    <w:p w:rsidR="0067158E" w:rsidRPr="00CD30EF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30EF">
        <w:rPr>
          <w:rFonts w:ascii="Times New Roman" w:hAnsi="Times New Roman" w:cs="Times New Roman"/>
          <w:b/>
          <w:sz w:val="28"/>
          <w:szCs w:val="28"/>
        </w:rPr>
        <w:t>Интеллектуальный марафон «Знатоки Приморья»</w:t>
      </w:r>
    </w:p>
    <w:p w:rsidR="0067158E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обобщить знания о родном крае</w:t>
      </w:r>
    </w:p>
    <w:p w:rsidR="0067158E" w:rsidRPr="00E9342B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квест-игра</w:t>
      </w:r>
    </w:p>
    <w:p w:rsidR="0067158E" w:rsidRPr="00BE6732" w:rsidRDefault="0067158E" w:rsidP="0067158E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Учебный план 3-го  года обучения</w:t>
      </w:r>
    </w:p>
    <w:tbl>
      <w:tblPr>
        <w:tblStyle w:val="a4"/>
        <w:tblW w:w="9750" w:type="dxa"/>
        <w:tblLook w:val="04A0" w:firstRow="1" w:lastRow="0" w:firstColumn="1" w:lastColumn="0" w:noHBand="0" w:noVBand="1"/>
      </w:tblPr>
      <w:tblGrid>
        <w:gridCol w:w="817"/>
        <w:gridCol w:w="2694"/>
        <w:gridCol w:w="925"/>
        <w:gridCol w:w="1354"/>
        <w:gridCol w:w="1299"/>
        <w:gridCol w:w="2661"/>
      </w:tblGrid>
      <w:tr w:rsidR="0067158E" w:rsidTr="0067158E">
        <w:tc>
          <w:tcPr>
            <w:tcW w:w="817" w:type="dxa"/>
            <w:vMerge w:val="restart"/>
          </w:tcPr>
          <w:p w:rsidR="0067158E" w:rsidRPr="00776C74" w:rsidRDefault="0067158E" w:rsidP="0067158E">
            <w:pPr>
              <w:pStyle w:val="af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776C74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94" w:type="dxa"/>
            <w:vMerge w:val="restart"/>
          </w:tcPr>
          <w:p w:rsidR="0067158E" w:rsidRDefault="0067158E" w:rsidP="0067158E">
            <w:pPr>
              <w:pStyle w:val="af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(модуль)</w:t>
            </w:r>
          </w:p>
        </w:tc>
        <w:tc>
          <w:tcPr>
            <w:tcW w:w="3578" w:type="dxa"/>
            <w:gridSpan w:val="3"/>
          </w:tcPr>
          <w:p w:rsidR="0067158E" w:rsidRDefault="0067158E" w:rsidP="0067158E">
            <w:pPr>
              <w:pStyle w:val="af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35E60">
              <w:rPr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661" w:type="dxa"/>
            <w:vMerge w:val="restart"/>
          </w:tcPr>
          <w:p w:rsidR="0067158E" w:rsidRDefault="0067158E" w:rsidP="0067158E">
            <w:pPr>
              <w:pStyle w:val="af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67158E" w:rsidTr="0067158E">
        <w:tc>
          <w:tcPr>
            <w:tcW w:w="817" w:type="dxa"/>
            <w:vMerge/>
          </w:tcPr>
          <w:p w:rsidR="0067158E" w:rsidRDefault="0067158E" w:rsidP="0067158E">
            <w:pPr>
              <w:pStyle w:val="af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67158E" w:rsidRDefault="0067158E" w:rsidP="0067158E">
            <w:pPr>
              <w:pStyle w:val="af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color w:val="000000"/>
                <w:sz w:val="28"/>
                <w:szCs w:val="28"/>
              </w:rPr>
            </w:pPr>
            <w:r w:rsidRPr="00735E60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54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  <w:r w:rsidRPr="00735E60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35E60">
              <w:rPr>
                <w:color w:val="000000"/>
                <w:sz w:val="28"/>
                <w:szCs w:val="28"/>
              </w:rPr>
              <w:t>прак</w:t>
            </w:r>
            <w:r>
              <w:rPr>
                <w:color w:val="000000"/>
                <w:sz w:val="28"/>
                <w:szCs w:val="28"/>
              </w:rPr>
              <w:t>т</w:t>
            </w:r>
            <w:r w:rsidRPr="00735E60">
              <w:rPr>
                <w:color w:val="000000"/>
                <w:sz w:val="28"/>
                <w:szCs w:val="28"/>
              </w:rPr>
              <w:t>ика</w:t>
            </w:r>
          </w:p>
        </w:tc>
        <w:tc>
          <w:tcPr>
            <w:tcW w:w="2661" w:type="dxa"/>
            <w:vMerge/>
          </w:tcPr>
          <w:p w:rsidR="0067158E" w:rsidRDefault="0067158E" w:rsidP="0067158E">
            <w:pPr>
              <w:pStyle w:val="af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158E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6"/>
              </w:numPr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 w:line="360" w:lineRule="auto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bCs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925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1" w:type="dxa"/>
          </w:tcPr>
          <w:p w:rsidR="0067158E" w:rsidRPr="00776C74" w:rsidRDefault="0067158E" w:rsidP="0067158E">
            <w:pPr>
              <w:pStyle w:val="a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7158E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 w:line="36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bCs/>
                <w:color w:val="000000"/>
                <w:sz w:val="28"/>
                <w:szCs w:val="28"/>
              </w:rPr>
              <w:t xml:space="preserve">Мониторинг </w:t>
            </w:r>
          </w:p>
        </w:tc>
        <w:tc>
          <w:tcPr>
            <w:tcW w:w="925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1" w:type="dxa"/>
          </w:tcPr>
          <w:p w:rsidR="0067158E" w:rsidRDefault="0067158E" w:rsidP="0067158E">
            <w:pPr>
              <w:pStyle w:val="a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Наблюдение, беседа</w:t>
            </w:r>
          </w:p>
        </w:tc>
      </w:tr>
      <w:tr w:rsidR="0067158E" w:rsidRPr="0061712E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rPr>
                <w:rFonts w:cs="Times New Roman"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color w:val="000000"/>
                <w:sz w:val="28"/>
                <w:szCs w:val="28"/>
              </w:rPr>
              <w:t>Наш край</w:t>
            </w:r>
          </w:p>
          <w:p w:rsidR="0067158E" w:rsidRPr="00797127" w:rsidRDefault="0067158E" w:rsidP="0067158E">
            <w:pPr>
              <w:pStyle w:val="af"/>
              <w:spacing w:before="0" w:beforeAutospacing="0" w:after="0" w:afterAutospacing="0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4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ind w:firstLine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61" w:type="dxa"/>
          </w:tcPr>
          <w:p w:rsidR="0067158E" w:rsidRPr="003D4884" w:rsidRDefault="0067158E" w:rsidP="0067158E">
            <w:pPr>
              <w:pStyle w:val="a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D4884">
              <w:rPr>
                <w:color w:val="000000" w:themeColor="text1"/>
                <w:sz w:val="28"/>
                <w:szCs w:val="28"/>
              </w:rPr>
              <w:t>Творческая работа</w:t>
            </w:r>
          </w:p>
        </w:tc>
      </w:tr>
      <w:tr w:rsidR="0067158E" w:rsidRPr="0061712E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rPr>
                <w:rFonts w:cs="Times New Roman"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color w:val="000000"/>
                <w:sz w:val="28"/>
                <w:szCs w:val="28"/>
              </w:rPr>
              <w:t>Моя семья</w:t>
            </w:r>
          </w:p>
        </w:tc>
        <w:tc>
          <w:tcPr>
            <w:tcW w:w="925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4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ind w:firstLine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61" w:type="dxa"/>
          </w:tcPr>
          <w:p w:rsidR="0067158E" w:rsidRPr="003D4884" w:rsidRDefault="0067158E" w:rsidP="0067158E">
            <w:pPr>
              <w:pStyle w:val="a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D4884">
              <w:rPr>
                <w:color w:val="000000" w:themeColor="text1"/>
                <w:sz w:val="28"/>
                <w:szCs w:val="28"/>
              </w:rPr>
              <w:t>Творческая работа «Увлечение моей семьи»</w:t>
            </w:r>
          </w:p>
        </w:tc>
      </w:tr>
      <w:tr w:rsidR="0067158E" w:rsidRPr="0061712E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rPr>
                <w:rFonts w:cs="Times New Roman"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color w:val="000000"/>
                <w:sz w:val="28"/>
                <w:szCs w:val="28"/>
              </w:rPr>
              <w:t>Японское море</w:t>
            </w:r>
          </w:p>
        </w:tc>
        <w:tc>
          <w:tcPr>
            <w:tcW w:w="925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4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ind w:firstLine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61" w:type="dxa"/>
          </w:tcPr>
          <w:p w:rsidR="0067158E" w:rsidRPr="003D4884" w:rsidRDefault="0067158E" w:rsidP="0067158E">
            <w:pPr>
              <w:pStyle w:val="a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D4884">
              <w:rPr>
                <w:color w:val="000000" w:themeColor="text1"/>
                <w:sz w:val="28"/>
                <w:szCs w:val="28"/>
              </w:rPr>
              <w:t>Зоовикторина</w:t>
            </w:r>
            <w:proofErr w:type="spellEnd"/>
          </w:p>
        </w:tc>
      </w:tr>
      <w:tr w:rsidR="0067158E" w:rsidRPr="0061712E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rPr>
                <w:rFonts w:cs="Times New Roman"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color w:val="000000"/>
                <w:sz w:val="28"/>
                <w:szCs w:val="28"/>
              </w:rPr>
              <w:t>Растительный мир Приморского края</w:t>
            </w:r>
          </w:p>
        </w:tc>
        <w:tc>
          <w:tcPr>
            <w:tcW w:w="925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4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ind w:firstLine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61" w:type="dxa"/>
          </w:tcPr>
          <w:p w:rsidR="0067158E" w:rsidRPr="003D4884" w:rsidRDefault="0067158E" w:rsidP="0067158E">
            <w:pPr>
              <w:pStyle w:val="a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67158E" w:rsidRPr="0061712E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rPr>
                <w:rFonts w:cs="Times New Roman"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color w:val="000000"/>
                <w:sz w:val="28"/>
                <w:szCs w:val="28"/>
              </w:rPr>
              <w:t>Животный мир Приморского края</w:t>
            </w:r>
          </w:p>
        </w:tc>
        <w:tc>
          <w:tcPr>
            <w:tcW w:w="925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4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67158E" w:rsidRPr="00735E60" w:rsidRDefault="0067158E" w:rsidP="0067158E">
            <w:pPr>
              <w:pStyle w:val="af"/>
              <w:spacing w:before="0" w:beforeAutospacing="0" w:after="0" w:afterAutospacing="0"/>
              <w:ind w:firstLine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61" w:type="dxa"/>
          </w:tcPr>
          <w:p w:rsidR="0067158E" w:rsidRPr="003D4884" w:rsidRDefault="0067158E" w:rsidP="0067158E">
            <w:pPr>
              <w:pStyle w:val="a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D4884">
              <w:rPr>
                <w:rFonts w:cs="Times New Roman"/>
                <w:color w:val="000000" w:themeColor="text1"/>
                <w:sz w:val="28"/>
                <w:szCs w:val="28"/>
              </w:rPr>
              <w:t>Конкурс семейных творческих работ</w:t>
            </w:r>
          </w:p>
        </w:tc>
      </w:tr>
      <w:tr w:rsidR="0067158E" w:rsidRPr="00C1562A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150" w:afterAutospacing="0"/>
              <w:ind w:firstLine="1"/>
              <w:rPr>
                <w:rFonts w:cs="Times New Roman"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color w:val="000000"/>
                <w:sz w:val="28"/>
                <w:szCs w:val="28"/>
              </w:rPr>
              <w:t>Охрана природы</w:t>
            </w:r>
          </w:p>
        </w:tc>
        <w:tc>
          <w:tcPr>
            <w:tcW w:w="925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4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61" w:type="dxa"/>
          </w:tcPr>
          <w:p w:rsidR="0067158E" w:rsidRPr="003D4884" w:rsidRDefault="0067158E" w:rsidP="0067158E">
            <w:pPr>
              <w:pStyle w:val="a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D488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7158E" w:rsidRPr="00C1562A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150" w:afterAutospacing="0"/>
              <w:ind w:firstLine="1"/>
              <w:rPr>
                <w:rFonts w:cs="Times New Roman"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color w:val="000000"/>
                <w:sz w:val="28"/>
                <w:szCs w:val="28"/>
              </w:rPr>
              <w:t>Охрана и изучение памятников</w:t>
            </w:r>
          </w:p>
        </w:tc>
        <w:tc>
          <w:tcPr>
            <w:tcW w:w="925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1" w:type="dxa"/>
          </w:tcPr>
          <w:p w:rsidR="0067158E" w:rsidRPr="003D4884" w:rsidRDefault="0067158E" w:rsidP="0067158E">
            <w:pPr>
              <w:pStyle w:val="a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67158E" w:rsidRPr="00C1562A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150" w:afterAutospacing="0"/>
              <w:ind w:firstLine="1"/>
              <w:rPr>
                <w:rFonts w:cs="Times New Roman"/>
                <w:color w:val="000000"/>
                <w:sz w:val="28"/>
                <w:szCs w:val="28"/>
              </w:rPr>
            </w:pPr>
            <w:r w:rsidRPr="00797127">
              <w:rPr>
                <w:rFonts w:cs="Times New Roman"/>
                <w:color w:val="000000"/>
                <w:sz w:val="28"/>
                <w:szCs w:val="28"/>
              </w:rPr>
              <w:t>Мониторинг</w:t>
            </w:r>
          </w:p>
        </w:tc>
        <w:tc>
          <w:tcPr>
            <w:tcW w:w="925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1" w:type="dxa"/>
          </w:tcPr>
          <w:p w:rsidR="0067158E" w:rsidRPr="00C1562A" w:rsidRDefault="0067158E" w:rsidP="0067158E">
            <w:pPr>
              <w:pStyle w:val="a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Наблюдение, беседа</w:t>
            </w:r>
          </w:p>
        </w:tc>
      </w:tr>
      <w:tr w:rsidR="0067158E" w:rsidRPr="00C1562A" w:rsidTr="0067158E">
        <w:tc>
          <w:tcPr>
            <w:tcW w:w="817" w:type="dxa"/>
          </w:tcPr>
          <w:p w:rsidR="0067158E" w:rsidRPr="00797127" w:rsidRDefault="0067158E" w:rsidP="0067158E">
            <w:pPr>
              <w:pStyle w:val="af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7158E" w:rsidRPr="00797127" w:rsidRDefault="0067158E" w:rsidP="0067158E">
            <w:pPr>
              <w:pStyle w:val="af"/>
              <w:spacing w:before="0" w:beforeAutospacing="0" w:after="150" w:afterAutospacing="0"/>
              <w:ind w:firstLine="1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925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6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1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Экскурсия в музей</w:t>
            </w:r>
          </w:p>
        </w:tc>
      </w:tr>
      <w:tr w:rsidR="0067158E" w:rsidTr="0067158E">
        <w:tc>
          <w:tcPr>
            <w:tcW w:w="3511" w:type="dxa"/>
            <w:gridSpan w:val="2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25" w:type="dxa"/>
          </w:tcPr>
          <w:p w:rsidR="0067158E" w:rsidRPr="00797127" w:rsidRDefault="0067158E" w:rsidP="0067158E">
            <w:pPr>
              <w:pStyle w:val="af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54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ind w:firstLine="9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99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661" w:type="dxa"/>
          </w:tcPr>
          <w:p w:rsidR="0067158E" w:rsidRDefault="0067158E" w:rsidP="0067158E">
            <w:pPr>
              <w:pStyle w:val="a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67158E" w:rsidRDefault="0067158E" w:rsidP="0067158E">
      <w:pPr>
        <w:pStyle w:val="a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56036">
        <w:rPr>
          <w:b/>
          <w:color w:val="000000"/>
          <w:sz w:val="28"/>
          <w:szCs w:val="28"/>
        </w:rPr>
        <w:t>Содержание уч</w:t>
      </w:r>
      <w:r>
        <w:rPr>
          <w:b/>
          <w:color w:val="000000"/>
          <w:sz w:val="28"/>
          <w:szCs w:val="28"/>
        </w:rPr>
        <w:t>ебного плана 3-ого года обучения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 xml:space="preserve">Вводное занятие. </w:t>
      </w:r>
      <w:r w:rsidRPr="003871F4">
        <w:rPr>
          <w:rFonts w:ascii="Times New Roman" w:hAnsi="Times New Roman" w:cs="Times New Roman"/>
          <w:sz w:val="28"/>
          <w:szCs w:val="28"/>
        </w:rPr>
        <w:t>Знакомство с программой 3-го года обучен</w:t>
      </w:r>
      <w:r w:rsidR="00B476CD">
        <w:rPr>
          <w:rFonts w:ascii="Times New Roman" w:hAnsi="Times New Roman" w:cs="Times New Roman"/>
          <w:sz w:val="28"/>
          <w:szCs w:val="28"/>
        </w:rPr>
        <w:t>ия «Моя Родина - Приморье</w:t>
      </w:r>
      <w:r w:rsidRPr="003871F4">
        <w:rPr>
          <w:rFonts w:ascii="Times New Roman" w:hAnsi="Times New Roman" w:cs="Times New Roman"/>
          <w:sz w:val="28"/>
          <w:szCs w:val="28"/>
        </w:rPr>
        <w:t>», с ее блоками.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Мониторинг.</w:t>
      </w:r>
      <w:r w:rsidRPr="003871F4">
        <w:rPr>
          <w:rFonts w:ascii="Times New Roman" w:hAnsi="Times New Roman" w:cs="Times New Roman"/>
          <w:sz w:val="28"/>
          <w:szCs w:val="28"/>
        </w:rPr>
        <w:t xml:space="preserve"> Первичная диагностика.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 xml:space="preserve">Наш край 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«Архитектура родного города»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Теория: Архитектурные особенности города.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Практика: творческая работа «Постройка города из разных видов конструктора»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«История возникновения родного города»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lastRenderedPageBreak/>
        <w:t>Теория: расширить знания о родном городе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Практика: игра «Я знаю, что это и где находится»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«Путешествие по уссурийской тайге»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Теория: знакомство с тайгой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Практика: творческая работа «Хвойные деревья»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 xml:space="preserve">«Коренные жители Приморского края» 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Теория: знакомство с малыми народностями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Моя семья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«Профессии жителей Приморского края»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Теория: расширять знания о профессиях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Практика: отгадывание загадок, дидактические игры «Транспорт», «Важные профессии», сюжетно-ролевая игра «Путешествие по городу»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«Алло, мы ищем таланты»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Теория: увлечения, хобби моей семьи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Практика: отгадывание загадок, творческая работа «Увлечение моей семьи», составление рассказа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«Дружба народов»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Теория: знакомство с многонациональностью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Практика: Пословицы о дружбе, игра «Звонари», «Надень тюбетейку», «</w:t>
      </w:r>
      <w:proofErr w:type="spellStart"/>
      <w:r w:rsidRPr="003871F4">
        <w:rPr>
          <w:rFonts w:ascii="Times New Roman" w:hAnsi="Times New Roman" w:cs="Times New Roman"/>
          <w:sz w:val="28"/>
          <w:szCs w:val="28"/>
        </w:rPr>
        <w:t>Колир</w:t>
      </w:r>
      <w:proofErr w:type="spellEnd"/>
      <w:r w:rsidRPr="003871F4">
        <w:rPr>
          <w:rFonts w:ascii="Times New Roman" w:hAnsi="Times New Roman" w:cs="Times New Roman"/>
          <w:sz w:val="28"/>
          <w:szCs w:val="28"/>
        </w:rPr>
        <w:t>», игра-эстафета «</w:t>
      </w:r>
      <w:proofErr w:type="spellStart"/>
      <w:r w:rsidRPr="003871F4">
        <w:rPr>
          <w:rFonts w:ascii="Times New Roman" w:hAnsi="Times New Roman" w:cs="Times New Roman"/>
          <w:sz w:val="28"/>
          <w:szCs w:val="28"/>
        </w:rPr>
        <w:t>Аспакбози</w:t>
      </w:r>
      <w:proofErr w:type="spellEnd"/>
      <w:r w:rsidRPr="003871F4">
        <w:rPr>
          <w:rFonts w:ascii="Times New Roman" w:hAnsi="Times New Roman" w:cs="Times New Roman"/>
          <w:sz w:val="28"/>
          <w:szCs w:val="28"/>
        </w:rPr>
        <w:t>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«Приморский край – моя малая родина»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Теория: углубить знания о родном крае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Практика: психологическая игра «Растет лотос», «Узнай кто это?», подвижная игра «У медведя во бору»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lastRenderedPageBreak/>
        <w:t>Японское море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«Две среды обитания»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Теория: животные, обитающие в двух средах обитания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Практика: словесная игра «Мы идем по побережью»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«Моя первая морская академия»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Теория: закрепить знания о морских обитателях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 xml:space="preserve">Практика: </w:t>
      </w:r>
      <w:proofErr w:type="spellStart"/>
      <w:r w:rsidRPr="003871F4">
        <w:rPr>
          <w:rFonts w:ascii="Times New Roman" w:hAnsi="Times New Roman" w:cs="Times New Roman"/>
          <w:sz w:val="28"/>
          <w:szCs w:val="28"/>
        </w:rPr>
        <w:t>зоовикторина</w:t>
      </w:r>
      <w:proofErr w:type="spellEnd"/>
      <w:r w:rsidRPr="003871F4">
        <w:rPr>
          <w:rFonts w:ascii="Times New Roman" w:hAnsi="Times New Roman" w:cs="Times New Roman"/>
          <w:sz w:val="28"/>
          <w:szCs w:val="28"/>
        </w:rPr>
        <w:t>, игра с раковинами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«По страницам красной книги»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Теория: красная книга, фауна Японского моря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Практика: опыт «Очистка воды», дидактическая игра «Планета Земля – наш дом», творческая работа «Моя первая красная книга»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«Государственный биосферный морской заповедник»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Теория: знакомство с морским заповедником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Практика: малоподвижная игра «Кто же лишний?»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Растительный мир Приморского края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«Откуда хлеб пришел? Путешествие в хлебную страну»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Теория: знакомство с процессом взращивания злаковых культур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Практика: дидактическая игра «Какой хлеб», творческая работа лепка из соленого теста «Баранки»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«Детям о богатствах уссурийской тайги. Женьшень»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Теория: лекарственные растения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Практика: экологическая игра «Узнай целебную траву», экскурсия на луг для сбора лекарственных растений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lastRenderedPageBreak/>
        <w:t>«Хвойные деревья родного края»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Теория: многообразие хвойных деревьев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Практика: практическая работа «Соедини шишки и названия деревьев»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«Как зимуют лиственные и хвойные деревья?»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Теория: жизнь деревьев зимой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Практика: отгадывание загадок, викторина «Правильный ответ»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 xml:space="preserve">«Лес – многоэтажный дом» 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Теория: ярусы леса, связи в природе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Практика: игра «Узнай по описанию»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«Удивительные растения уссурийской тайги»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Теория: растительный мир уссурийской тайги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Практика: игра «Добавь словечко», отгадывание загадок, игра «С какой ветки эта детка?», «Чей это листочек?»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Животный мир Приморского края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«Животные Приморского края, занесенные в Красную Книгу»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Теория: фауна Приморского края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«Мы в ответе за тех, кого приручили»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Теория: домашние животные зоопарка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Практика: составление рассказа о животном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«Конкурс семейных творческих работ (на тему: «Животный мир Приморского края)»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Теория: создание условий для творческой самореализации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Практика: конкурс поделок, рисунков, аппликаций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lastRenderedPageBreak/>
        <w:t>Благотворительная акция «Поможем братьям нашим меньшим»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Теория: привлечь внимание к проблемам зимующих птиц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Практика: буклет с призывом «Помогите братьям нашим меньшим», изготовление кормушек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«Животные Приморского края</w:t>
      </w:r>
      <w:r w:rsidRPr="003871F4">
        <w:rPr>
          <w:rFonts w:ascii="Times New Roman" w:hAnsi="Times New Roman" w:cs="Times New Roman"/>
          <w:sz w:val="28"/>
          <w:szCs w:val="28"/>
        </w:rPr>
        <w:t xml:space="preserve">, </w:t>
      </w:r>
      <w:r w:rsidRPr="003871F4">
        <w:rPr>
          <w:rFonts w:ascii="Times New Roman" w:hAnsi="Times New Roman" w:cs="Times New Roman"/>
          <w:b/>
          <w:sz w:val="28"/>
          <w:szCs w:val="28"/>
        </w:rPr>
        <w:t>которых не любят»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Теория: земноводные, пресмыкающиеся, животные Приморского края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Практика: пальчиковая гимнастика «Осторожно, крокодил», дидактическая игра «Дорисуй картинку»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«Животные Приморского края» экскурсия в музей природы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Теория: закрепить знания об обитателях Тайги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Практика: экскурсия в музей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Охрана природы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«Заповедники Приморского края»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Теория: знакомство с картой, заповедниками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Практика: игра «Собери рюкзак», «Обитатели уссурийского заповедника», «Сложи лотос» (</w:t>
      </w:r>
      <w:proofErr w:type="spellStart"/>
      <w:r w:rsidRPr="003871F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3871F4">
        <w:rPr>
          <w:rFonts w:ascii="Times New Roman" w:hAnsi="Times New Roman" w:cs="Times New Roman"/>
          <w:sz w:val="28"/>
          <w:szCs w:val="28"/>
        </w:rPr>
        <w:t>)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«Планета Земля в опасности»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Теория: экологические проблемы Земли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Практика: отгадывание загадок, игра «Что хорошо, что плохо», творческая работа рисование «Жалобы грибочка»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 xml:space="preserve"> </w:t>
      </w:r>
      <w:r w:rsidRPr="003871F4">
        <w:rPr>
          <w:rFonts w:ascii="Times New Roman" w:hAnsi="Times New Roman" w:cs="Times New Roman"/>
          <w:b/>
          <w:sz w:val="28"/>
          <w:szCs w:val="28"/>
        </w:rPr>
        <w:t>«Вторая жизнь ненужных вещей»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Теория: взаимозависимость мира природы и деятельность человека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Практика: акция «Вторая жизнь мусора»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«Знатоки природы»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lastRenderedPageBreak/>
        <w:t>Теория: флора и фауна родного края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Практика: отгадывание загадок, игра «Деревья, листья и плоды», викторина, творческая работа «Берегите лес от пожара»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Охрана и изучение памятников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«Достопримечательности и памятники родного города»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Теория: расширять знания о достопримечательностях города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«Город у моря – Владивосток»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Теория: расширение знаний о Владивостоке и его достопримечательностях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Практика: виртуальная экскурсия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 xml:space="preserve">Мониторинг. </w:t>
      </w:r>
      <w:r w:rsidRPr="003871F4">
        <w:rPr>
          <w:rFonts w:ascii="Times New Roman" w:hAnsi="Times New Roman" w:cs="Times New Roman"/>
          <w:sz w:val="28"/>
          <w:szCs w:val="28"/>
        </w:rPr>
        <w:t>Повторная диагностика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1F4">
        <w:rPr>
          <w:rFonts w:ascii="Times New Roman" w:hAnsi="Times New Roman" w:cs="Times New Roman"/>
          <w:b/>
          <w:sz w:val="28"/>
          <w:szCs w:val="28"/>
        </w:rPr>
        <w:t>Итоговое занятие</w:t>
      </w:r>
    </w:p>
    <w:p w:rsidR="0067158E" w:rsidRPr="003871F4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Теория: природоохранная деятельность человека</w:t>
      </w:r>
    </w:p>
    <w:p w:rsidR="0067158E" w:rsidRPr="007A4755" w:rsidRDefault="0067158E" w:rsidP="00671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1F4">
        <w:rPr>
          <w:rFonts w:ascii="Times New Roman" w:hAnsi="Times New Roman" w:cs="Times New Roman"/>
          <w:sz w:val="28"/>
          <w:szCs w:val="28"/>
        </w:rPr>
        <w:t>Практика: экологическая азбука, игра «Рассели правильно водных обитателей»</w:t>
      </w:r>
    </w:p>
    <w:p w:rsidR="0067158E" w:rsidRDefault="0067158E" w:rsidP="0067158E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7B3">
        <w:rPr>
          <w:rFonts w:ascii="Times New Roman" w:hAnsi="Times New Roman" w:cs="Times New Roman"/>
          <w:b/>
          <w:sz w:val="28"/>
          <w:szCs w:val="28"/>
        </w:rPr>
        <w:t xml:space="preserve">Планируемые  результаты: 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11DBE">
        <w:rPr>
          <w:b/>
          <w:color w:val="000000"/>
          <w:sz w:val="28"/>
          <w:szCs w:val="28"/>
        </w:rPr>
        <w:t>Первый год обучения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Личностные результаты:</w:t>
      </w:r>
    </w:p>
    <w:p w:rsidR="0067158E" w:rsidRPr="00876D1D" w:rsidRDefault="0067158E" w:rsidP="00671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6D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учащихся будет формироваться:</w:t>
      </w:r>
    </w:p>
    <w:p w:rsidR="0067158E" w:rsidRPr="00876D1D" w:rsidRDefault="0067158E" w:rsidP="0067158E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6D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целостный взгляд на мир в единстве и разнообразии природы, народов, культур;</w:t>
      </w:r>
    </w:p>
    <w:p w:rsidR="0067158E" w:rsidRPr="00876D1D" w:rsidRDefault="0067158E" w:rsidP="0067158E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6D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чувство уважения к прошлому и настоящему  своей страны; </w:t>
      </w:r>
    </w:p>
    <w:p w:rsidR="0067158E" w:rsidRPr="00876D1D" w:rsidRDefault="0067158E" w:rsidP="0067158E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6D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интерес к краеведческой исследовательской деятельности;</w:t>
      </w:r>
    </w:p>
    <w:p w:rsidR="0067158E" w:rsidRPr="00876D1D" w:rsidRDefault="0067158E" w:rsidP="0067158E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6D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чувство ответственности</w:t>
      </w:r>
      <w:r w:rsidRPr="00876D1D">
        <w:rPr>
          <w:color w:val="000000" w:themeColor="text1"/>
        </w:rPr>
        <w:t xml:space="preserve"> </w:t>
      </w:r>
      <w:r w:rsidRPr="00876D1D">
        <w:rPr>
          <w:rFonts w:ascii="Times New Roman" w:hAnsi="Times New Roman" w:cs="Times New Roman"/>
          <w:color w:val="000000" w:themeColor="text1"/>
          <w:sz w:val="28"/>
          <w:szCs w:val="28"/>
        </w:rPr>
        <w:t>за выполняемую работу;</w:t>
      </w:r>
    </w:p>
    <w:p w:rsidR="0067158E" w:rsidRDefault="0067158E" w:rsidP="0067158E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6D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комплекс качеств, характерных для гражданина и патриота.</w:t>
      </w:r>
    </w:p>
    <w:p w:rsidR="0067158E" w:rsidRPr="009C3A8A" w:rsidRDefault="0067158E" w:rsidP="00671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3A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Метапредметные результаты</w:t>
      </w:r>
      <w:r w:rsidRPr="009C3A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67158E" w:rsidRPr="00F96078" w:rsidRDefault="0067158E" w:rsidP="00671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0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Учащиеся научатся:</w:t>
      </w:r>
    </w:p>
    <w:p w:rsidR="0067158E" w:rsidRPr="00F96078" w:rsidRDefault="0067158E" w:rsidP="0067158E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0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работать в группе сверстников;</w:t>
      </w:r>
    </w:p>
    <w:p w:rsidR="0067158E" w:rsidRDefault="0067158E" w:rsidP="0067158E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33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защищать работу перед сверстниками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7158E" w:rsidRPr="004833E8" w:rsidRDefault="0067158E" w:rsidP="0067158E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33E8">
        <w:rPr>
          <w:rFonts w:ascii="Times New Roman" w:hAnsi="Times New Roman" w:cs="Times New Roman"/>
          <w:sz w:val="28"/>
          <w:szCs w:val="28"/>
        </w:rPr>
        <w:t>слушать собеседника;</w:t>
      </w:r>
    </w:p>
    <w:p w:rsidR="0067158E" w:rsidRPr="004833E8" w:rsidRDefault="0067158E" w:rsidP="0067158E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33E8">
        <w:rPr>
          <w:rFonts w:ascii="Times New Roman" w:hAnsi="Times New Roman" w:cs="Times New Roman"/>
          <w:sz w:val="28"/>
          <w:szCs w:val="28"/>
        </w:rPr>
        <w:t>задавать вопросы.</w:t>
      </w:r>
    </w:p>
    <w:p w:rsidR="0067158E" w:rsidRPr="00FE3C64" w:rsidRDefault="0067158E" w:rsidP="00671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3C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Предметные результаты:</w:t>
      </w:r>
    </w:p>
    <w:p w:rsidR="0067158E" w:rsidRPr="00FE3C64" w:rsidRDefault="0067158E" w:rsidP="00671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3C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Учащиеся будут знать:</w:t>
      </w:r>
    </w:p>
    <w:p w:rsidR="0067158E" w:rsidRPr="00FE3C64" w:rsidRDefault="0067158E" w:rsidP="0067158E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3C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историю своего города, края;</w:t>
      </w:r>
    </w:p>
    <w:p w:rsidR="0067158E" w:rsidRPr="00FE3C64" w:rsidRDefault="0067158E" w:rsidP="0067158E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3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диких животных нашего края, птиц. Чем отличаются перелетные птицы от зимующих;</w:t>
      </w:r>
    </w:p>
    <w:p w:rsidR="0067158E" w:rsidRPr="00FE3C64" w:rsidRDefault="0067158E" w:rsidP="0067158E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3C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достопримечательности края и города;</w:t>
      </w:r>
    </w:p>
    <w:p w:rsidR="0067158E" w:rsidRPr="00FE3C64" w:rsidRDefault="0067158E" w:rsidP="0067158E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3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деревья, куста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рники нашего края, </w:t>
      </w:r>
      <w:r w:rsidRPr="00FE3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виды лиственных и хвойных деревьев;</w:t>
      </w:r>
    </w:p>
    <w:p w:rsidR="0067158E" w:rsidRPr="00FE3C64" w:rsidRDefault="0067158E" w:rsidP="0067158E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3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взаимосвязь между объектами природы и человеком;</w:t>
      </w:r>
    </w:p>
    <w:p w:rsidR="0067158E" w:rsidRPr="00FE3C64" w:rsidRDefault="0067158E" w:rsidP="0067158E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</w:t>
      </w:r>
      <w:r w:rsidRPr="00FE3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правила поведения в лесу;</w:t>
      </w:r>
    </w:p>
    <w:p w:rsidR="0067158E" w:rsidRPr="00FE3C64" w:rsidRDefault="0067158E" w:rsidP="0067158E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3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свою фамилию, фамилию и имена родителей, родственные связи. </w:t>
      </w:r>
      <w:proofErr w:type="spellStart"/>
      <w:r w:rsidRPr="00FE3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Имеет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ь</w:t>
      </w:r>
      <w:proofErr w:type="spellEnd"/>
      <w:r w:rsidRPr="00FE3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представление о профессии родителей.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Второй</w:t>
      </w:r>
      <w:r w:rsidRPr="00211DBE">
        <w:rPr>
          <w:b/>
          <w:color w:val="000000"/>
          <w:sz w:val="28"/>
          <w:szCs w:val="28"/>
        </w:rPr>
        <w:t xml:space="preserve"> год обучения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Личностные результаты:</w:t>
      </w:r>
    </w:p>
    <w:p w:rsidR="0067158E" w:rsidRPr="00876D1D" w:rsidRDefault="0067158E" w:rsidP="00671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6D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учащихся будет формироваться:</w:t>
      </w:r>
    </w:p>
    <w:p w:rsidR="0067158E" w:rsidRPr="00876D1D" w:rsidRDefault="0067158E" w:rsidP="0067158E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6D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целостный взгляд на мир в единстве и разнообразии природы, народов, культур;</w:t>
      </w:r>
    </w:p>
    <w:p w:rsidR="0067158E" w:rsidRPr="00876D1D" w:rsidRDefault="0067158E" w:rsidP="0067158E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6D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чувство уважения к прошлому и настоящему  своей страны; </w:t>
      </w:r>
    </w:p>
    <w:p w:rsidR="0067158E" w:rsidRPr="00876D1D" w:rsidRDefault="0067158E" w:rsidP="0067158E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6D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интерес к краеведческой исследовательской деятельности;</w:t>
      </w:r>
    </w:p>
    <w:p w:rsidR="0067158E" w:rsidRPr="00876D1D" w:rsidRDefault="0067158E" w:rsidP="0067158E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6D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чувство ответственности</w:t>
      </w:r>
      <w:r w:rsidRPr="00876D1D">
        <w:rPr>
          <w:color w:val="000000" w:themeColor="text1"/>
        </w:rPr>
        <w:t xml:space="preserve"> </w:t>
      </w:r>
      <w:r w:rsidRPr="00876D1D">
        <w:rPr>
          <w:rFonts w:ascii="Times New Roman" w:hAnsi="Times New Roman" w:cs="Times New Roman"/>
          <w:color w:val="000000" w:themeColor="text1"/>
          <w:sz w:val="28"/>
          <w:szCs w:val="28"/>
        </w:rPr>
        <w:t>за выполняемую работу;</w:t>
      </w:r>
    </w:p>
    <w:p w:rsidR="0067158E" w:rsidRDefault="0067158E" w:rsidP="0067158E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6D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комплекс качеств, характерных для гражданина и патриота.</w:t>
      </w:r>
    </w:p>
    <w:p w:rsidR="0067158E" w:rsidRPr="009C3A8A" w:rsidRDefault="0067158E" w:rsidP="00671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3A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Метапредметные результаты</w:t>
      </w:r>
      <w:r w:rsidRPr="009C3A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67158E" w:rsidRPr="00F96078" w:rsidRDefault="0067158E" w:rsidP="00671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0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Учащиеся научатся:</w:t>
      </w:r>
    </w:p>
    <w:p w:rsidR="0067158E" w:rsidRPr="00F96078" w:rsidRDefault="0067158E" w:rsidP="0067158E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0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работать в группе сверстников;</w:t>
      </w:r>
    </w:p>
    <w:p w:rsidR="0067158E" w:rsidRDefault="0067158E" w:rsidP="0067158E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33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защищать работу перед сверстниками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7158E" w:rsidRPr="004833E8" w:rsidRDefault="0067158E" w:rsidP="0067158E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33E8">
        <w:rPr>
          <w:rFonts w:ascii="Times New Roman" w:hAnsi="Times New Roman" w:cs="Times New Roman"/>
          <w:sz w:val="28"/>
          <w:szCs w:val="28"/>
        </w:rPr>
        <w:lastRenderedPageBreak/>
        <w:t>слушать собеседника;</w:t>
      </w:r>
    </w:p>
    <w:p w:rsidR="0067158E" w:rsidRPr="004833E8" w:rsidRDefault="0067158E" w:rsidP="0067158E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33E8">
        <w:rPr>
          <w:rFonts w:ascii="Times New Roman" w:hAnsi="Times New Roman" w:cs="Times New Roman"/>
          <w:sz w:val="28"/>
          <w:szCs w:val="28"/>
        </w:rPr>
        <w:t>задавать вопросы.</w:t>
      </w:r>
    </w:p>
    <w:p w:rsidR="0067158E" w:rsidRPr="00FE3C64" w:rsidRDefault="0067158E" w:rsidP="00671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3C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Предметные результаты:</w:t>
      </w:r>
    </w:p>
    <w:p w:rsidR="0067158E" w:rsidRDefault="0067158E" w:rsidP="00671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Учащиеся будут знать:</w:t>
      </w:r>
    </w:p>
    <w:p w:rsidR="0067158E" w:rsidRPr="00613AD4" w:rsidRDefault="0067158E" w:rsidP="0067158E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3AD4">
        <w:rPr>
          <w:rFonts w:ascii="Times New Roman" w:hAnsi="Times New Roman" w:cs="Times New Roman"/>
          <w:sz w:val="28"/>
          <w:szCs w:val="28"/>
          <w:shd w:val="clear" w:color="auto" w:fill="F8F8F8"/>
        </w:rPr>
        <w:t>свою фамилию, имена родителей, родственны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е связи и социальную роль;</w:t>
      </w:r>
    </w:p>
    <w:p w:rsidR="0067158E" w:rsidRPr="00613AD4" w:rsidRDefault="0067158E" w:rsidP="0067158E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3AD4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значение моря 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для жизни человека; иметь</w:t>
      </w:r>
      <w:r w:rsidRPr="00613AD4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представление о многообразии морских обитателей Японского моря, об их ос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обенностях,  о внешнем виде;</w:t>
      </w:r>
    </w:p>
    <w:p w:rsidR="0067158E" w:rsidRPr="00613AD4" w:rsidRDefault="0067158E" w:rsidP="0067158E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многообразие</w:t>
      </w:r>
      <w:r w:rsidRPr="00613AD4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растительного 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мира Приморского края; различать</w:t>
      </w:r>
      <w:r w:rsidRPr="00613AD4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некоторые виды лиственных и хвойных деревьев растущих в Приморском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крае;</w:t>
      </w:r>
    </w:p>
    <w:p w:rsidR="0067158E" w:rsidRPr="00613AD4" w:rsidRDefault="0067158E" w:rsidP="0067158E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понятие  «Красная книга»;</w:t>
      </w:r>
    </w:p>
    <w:p w:rsidR="0067158E" w:rsidRPr="00613AD4" w:rsidRDefault="0067158E" w:rsidP="0067158E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rPr>
          <w:b/>
          <w:color w:val="000000"/>
          <w:sz w:val="28"/>
          <w:szCs w:val="28"/>
        </w:rPr>
      </w:pPr>
      <w:r w:rsidRPr="00613AD4">
        <w:rPr>
          <w:rFonts w:ascii="Times New Roman" w:hAnsi="Times New Roman" w:cs="Times New Roman"/>
          <w:sz w:val="28"/>
          <w:szCs w:val="28"/>
        </w:rPr>
        <w:t xml:space="preserve"> </w:t>
      </w:r>
      <w:r w:rsidRPr="00613AD4">
        <w:rPr>
          <w:rFonts w:ascii="Times New Roman" w:hAnsi="Times New Roman" w:cs="Times New Roman"/>
          <w:sz w:val="28"/>
          <w:szCs w:val="28"/>
          <w:shd w:val="clear" w:color="auto" w:fill="F8F8F8"/>
        </w:rPr>
        <w:t>взаимосвязь между объектами природы и человеком на основе правил поведения в лесу.    </w:t>
      </w:r>
    </w:p>
    <w:p w:rsidR="0067158E" w:rsidRPr="00AF497D" w:rsidRDefault="0067158E" w:rsidP="0067158E">
      <w:pPr>
        <w:pStyle w:val="a3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49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Третий год обучения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Личностные результаты:</w:t>
      </w:r>
    </w:p>
    <w:p w:rsidR="0067158E" w:rsidRPr="00876D1D" w:rsidRDefault="0067158E" w:rsidP="00671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6D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учащихся будет формироваться:</w:t>
      </w:r>
    </w:p>
    <w:p w:rsidR="0067158E" w:rsidRPr="00876D1D" w:rsidRDefault="0067158E" w:rsidP="0067158E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6D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целостный взгляд на мир в единстве и разнообразии природы, народов, культур;</w:t>
      </w:r>
    </w:p>
    <w:p w:rsidR="0067158E" w:rsidRPr="00876D1D" w:rsidRDefault="0067158E" w:rsidP="0067158E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6D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чувство уважения к прошлому и настоящему  своей страны; </w:t>
      </w:r>
    </w:p>
    <w:p w:rsidR="0067158E" w:rsidRPr="00876D1D" w:rsidRDefault="0067158E" w:rsidP="0067158E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6D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интерес к краеведческой исследовательской деятельности;</w:t>
      </w:r>
    </w:p>
    <w:p w:rsidR="0067158E" w:rsidRPr="00876D1D" w:rsidRDefault="0067158E" w:rsidP="0067158E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6D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чувство ответственности</w:t>
      </w:r>
      <w:r w:rsidRPr="00876D1D">
        <w:rPr>
          <w:color w:val="000000" w:themeColor="text1"/>
        </w:rPr>
        <w:t xml:space="preserve"> </w:t>
      </w:r>
      <w:r w:rsidRPr="00876D1D">
        <w:rPr>
          <w:rFonts w:ascii="Times New Roman" w:hAnsi="Times New Roman" w:cs="Times New Roman"/>
          <w:color w:val="000000" w:themeColor="text1"/>
          <w:sz w:val="28"/>
          <w:szCs w:val="28"/>
        </w:rPr>
        <w:t>за выполняемую работу;</w:t>
      </w:r>
    </w:p>
    <w:p w:rsidR="0067158E" w:rsidRDefault="0067158E" w:rsidP="0067158E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6D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комплекс качеств, характерных для гражданина и патриота.</w:t>
      </w:r>
    </w:p>
    <w:p w:rsidR="0067158E" w:rsidRPr="009C3A8A" w:rsidRDefault="0067158E" w:rsidP="00671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3A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Метапредметные результаты</w:t>
      </w:r>
      <w:r w:rsidRPr="009C3A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67158E" w:rsidRPr="00F96078" w:rsidRDefault="0067158E" w:rsidP="00671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0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Учащиеся научатся:</w:t>
      </w:r>
    </w:p>
    <w:p w:rsidR="0067158E" w:rsidRPr="00F96078" w:rsidRDefault="0067158E" w:rsidP="0067158E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0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работать в группе сверстников;</w:t>
      </w:r>
    </w:p>
    <w:p w:rsidR="0067158E" w:rsidRDefault="0067158E" w:rsidP="0067158E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33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защищать работу перед сверстниками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7158E" w:rsidRPr="004833E8" w:rsidRDefault="0067158E" w:rsidP="0067158E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33E8">
        <w:rPr>
          <w:rFonts w:ascii="Times New Roman" w:hAnsi="Times New Roman" w:cs="Times New Roman"/>
          <w:sz w:val="28"/>
          <w:szCs w:val="28"/>
        </w:rPr>
        <w:t>слушать собеседника;</w:t>
      </w:r>
    </w:p>
    <w:p w:rsidR="0067158E" w:rsidRPr="004833E8" w:rsidRDefault="0067158E" w:rsidP="0067158E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33E8">
        <w:rPr>
          <w:rFonts w:ascii="Times New Roman" w:hAnsi="Times New Roman" w:cs="Times New Roman"/>
          <w:sz w:val="28"/>
          <w:szCs w:val="28"/>
        </w:rPr>
        <w:lastRenderedPageBreak/>
        <w:t>задавать вопросы.</w:t>
      </w:r>
    </w:p>
    <w:p w:rsidR="0067158E" w:rsidRPr="00FE3C64" w:rsidRDefault="0067158E" w:rsidP="00671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3C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Предметные результаты:</w:t>
      </w:r>
    </w:p>
    <w:p w:rsidR="0067158E" w:rsidRPr="00FE3C64" w:rsidRDefault="0067158E" w:rsidP="00671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3C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Учащиеся будут знать:</w:t>
      </w:r>
    </w:p>
    <w:p w:rsidR="0067158E" w:rsidRDefault="0067158E" w:rsidP="0067158E">
      <w:pPr>
        <w:pStyle w:val="a3"/>
        <w:numPr>
          <w:ilvl w:val="0"/>
          <w:numId w:val="35"/>
        </w:numPr>
        <w:shd w:val="clear" w:color="auto" w:fill="F8F8F8"/>
        <w:spacing w:after="24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историю</w:t>
      </w:r>
      <w:r w:rsidRPr="00817F00">
        <w:rPr>
          <w:rFonts w:ascii="Times New Roman" w:eastAsia="Times New Roman" w:hAnsi="Times New Roman" w:cs="Times New Roman"/>
          <w:sz w:val="28"/>
          <w:szCs w:val="28"/>
        </w:rPr>
        <w:t xml:space="preserve">, достопримечательности, символика родного города и края; </w:t>
      </w:r>
    </w:p>
    <w:p w:rsidR="0067158E" w:rsidRDefault="0067158E" w:rsidP="0067158E">
      <w:pPr>
        <w:pStyle w:val="a3"/>
        <w:numPr>
          <w:ilvl w:val="0"/>
          <w:numId w:val="35"/>
        </w:numPr>
        <w:shd w:val="clear" w:color="auto" w:fill="F8F8F8"/>
        <w:spacing w:after="24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00">
        <w:rPr>
          <w:rFonts w:ascii="Times New Roman" w:eastAsia="Times New Roman" w:hAnsi="Times New Roman" w:cs="Times New Roman"/>
          <w:sz w:val="28"/>
          <w:szCs w:val="28"/>
        </w:rPr>
        <w:t>о предприятиях родного города и к</w:t>
      </w:r>
      <w:r>
        <w:rPr>
          <w:rFonts w:ascii="Times New Roman" w:eastAsia="Times New Roman" w:hAnsi="Times New Roman" w:cs="Times New Roman"/>
          <w:sz w:val="28"/>
          <w:szCs w:val="28"/>
        </w:rPr>
        <w:t>рая, профессиях и их назначении;</w:t>
      </w:r>
    </w:p>
    <w:p w:rsidR="0067158E" w:rsidRDefault="0067158E" w:rsidP="0067158E">
      <w:pPr>
        <w:pStyle w:val="a3"/>
        <w:numPr>
          <w:ilvl w:val="0"/>
          <w:numId w:val="35"/>
        </w:numPr>
        <w:shd w:val="clear" w:color="auto" w:fill="F8F8F8"/>
        <w:spacing w:after="24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00">
        <w:rPr>
          <w:rFonts w:ascii="Times New Roman" w:eastAsia="Times New Roman" w:hAnsi="Times New Roman" w:cs="Times New Roman"/>
          <w:sz w:val="28"/>
          <w:szCs w:val="28"/>
        </w:rPr>
        <w:t xml:space="preserve"> свою фамилию, имена родителей, родственные свя</w:t>
      </w:r>
      <w:r>
        <w:rPr>
          <w:rFonts w:ascii="Times New Roman" w:eastAsia="Times New Roman" w:hAnsi="Times New Roman" w:cs="Times New Roman"/>
          <w:sz w:val="28"/>
          <w:szCs w:val="28"/>
        </w:rPr>
        <w:t>зи и свою социальную роль; иметь</w:t>
      </w:r>
      <w:r w:rsidRPr="00817F00">
        <w:rPr>
          <w:rFonts w:ascii="Times New Roman" w:eastAsia="Times New Roman" w:hAnsi="Times New Roman" w:cs="Times New Roman"/>
          <w:sz w:val="28"/>
          <w:szCs w:val="28"/>
        </w:rPr>
        <w:t xml:space="preserve"> первоначальное представление о быте человека, семейных ценностях и </w:t>
      </w:r>
      <w:r>
        <w:rPr>
          <w:rFonts w:ascii="Times New Roman" w:eastAsia="Times New Roman" w:hAnsi="Times New Roman" w:cs="Times New Roman"/>
          <w:sz w:val="28"/>
          <w:szCs w:val="28"/>
        </w:rPr>
        <w:t>традициях;</w:t>
      </w:r>
    </w:p>
    <w:p w:rsidR="0067158E" w:rsidRDefault="0067158E" w:rsidP="0067158E">
      <w:pPr>
        <w:pStyle w:val="a3"/>
        <w:numPr>
          <w:ilvl w:val="0"/>
          <w:numId w:val="35"/>
        </w:numPr>
        <w:shd w:val="clear" w:color="auto" w:fill="F8F8F8"/>
        <w:spacing w:after="24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00">
        <w:rPr>
          <w:rFonts w:ascii="Times New Roman" w:eastAsia="Times New Roman" w:hAnsi="Times New Roman" w:cs="Times New Roman"/>
          <w:sz w:val="28"/>
          <w:szCs w:val="28"/>
        </w:rPr>
        <w:t xml:space="preserve">значение моря для жизни человека; </w:t>
      </w:r>
      <w:r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817F0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о многообразии морских обитателей Японского моря, об их особенностях, о приспособленности жизни в водной среде, о внешнем виде, питании, </w:t>
      </w:r>
      <w:r>
        <w:rPr>
          <w:rFonts w:ascii="Times New Roman" w:eastAsia="Times New Roman" w:hAnsi="Times New Roman" w:cs="Times New Roman"/>
          <w:sz w:val="28"/>
          <w:szCs w:val="28"/>
        </w:rPr>
        <w:t>передвижении;</w:t>
      </w:r>
    </w:p>
    <w:p w:rsidR="0067158E" w:rsidRPr="00921E26" w:rsidRDefault="0067158E" w:rsidP="0067158E">
      <w:pPr>
        <w:pStyle w:val="a3"/>
        <w:numPr>
          <w:ilvl w:val="0"/>
          <w:numId w:val="35"/>
        </w:numPr>
        <w:shd w:val="clear" w:color="auto" w:fill="F8F8F8"/>
        <w:spacing w:after="24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26">
        <w:rPr>
          <w:rFonts w:ascii="Times New Roman" w:eastAsia="Times New Roman" w:hAnsi="Times New Roman" w:cs="Times New Roman"/>
          <w:sz w:val="28"/>
          <w:szCs w:val="28"/>
        </w:rPr>
        <w:t xml:space="preserve"> многообразие растительного мира Приморского края; </w:t>
      </w:r>
    </w:p>
    <w:p w:rsidR="0067158E" w:rsidRDefault="0067158E" w:rsidP="0067158E">
      <w:pPr>
        <w:pStyle w:val="a3"/>
        <w:numPr>
          <w:ilvl w:val="0"/>
          <w:numId w:val="35"/>
        </w:numPr>
        <w:shd w:val="clear" w:color="auto" w:fill="F8F8F8"/>
        <w:spacing w:after="24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различия некоторых</w:t>
      </w:r>
      <w:r w:rsidRPr="00817F00">
        <w:rPr>
          <w:rFonts w:ascii="Times New Roman" w:eastAsia="Times New Roman" w:hAnsi="Times New Roman" w:cs="Times New Roman"/>
          <w:sz w:val="28"/>
          <w:szCs w:val="28"/>
        </w:rPr>
        <w:t xml:space="preserve"> виды лиственных и хвойных деревьев растущих в Приморском </w:t>
      </w:r>
      <w:r>
        <w:rPr>
          <w:rFonts w:ascii="Times New Roman" w:eastAsia="Times New Roman" w:hAnsi="Times New Roman" w:cs="Times New Roman"/>
          <w:sz w:val="28"/>
          <w:szCs w:val="28"/>
        </w:rPr>
        <w:t>крае; понимать</w:t>
      </w:r>
      <w:r w:rsidRPr="00817F00">
        <w:rPr>
          <w:rFonts w:ascii="Times New Roman" w:eastAsia="Times New Roman" w:hAnsi="Times New Roman" w:cs="Times New Roman"/>
          <w:sz w:val="28"/>
          <w:szCs w:val="28"/>
        </w:rPr>
        <w:t xml:space="preserve"> о значении лекарственных расте</w:t>
      </w:r>
      <w:r>
        <w:rPr>
          <w:rFonts w:ascii="Times New Roman" w:eastAsia="Times New Roman" w:hAnsi="Times New Roman" w:cs="Times New Roman"/>
          <w:sz w:val="28"/>
          <w:szCs w:val="28"/>
        </w:rPr>
        <w:t>ний для жизни человека;</w:t>
      </w:r>
    </w:p>
    <w:p w:rsidR="0067158E" w:rsidRDefault="0067158E" w:rsidP="0067158E">
      <w:pPr>
        <w:pStyle w:val="a3"/>
        <w:numPr>
          <w:ilvl w:val="0"/>
          <w:numId w:val="35"/>
        </w:numPr>
        <w:shd w:val="clear" w:color="auto" w:fill="F8F8F8"/>
        <w:spacing w:after="24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00">
        <w:rPr>
          <w:rFonts w:ascii="Times New Roman" w:eastAsia="Times New Roman" w:hAnsi="Times New Roman" w:cs="Times New Roman"/>
          <w:sz w:val="28"/>
          <w:szCs w:val="28"/>
        </w:rPr>
        <w:t xml:space="preserve">взаимосвязь между объектами природы и человеком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основе правил поведения в лесу; </w:t>
      </w:r>
      <w:r w:rsidRPr="00817F00">
        <w:rPr>
          <w:rFonts w:ascii="Times New Roman" w:eastAsia="Times New Roman" w:hAnsi="Times New Roman" w:cs="Times New Roman"/>
          <w:sz w:val="28"/>
          <w:szCs w:val="28"/>
        </w:rPr>
        <w:t>эмоционально откликается на неблагоприятные для природы последствия деятельности человека.</w:t>
      </w:r>
    </w:p>
    <w:p w:rsidR="0067158E" w:rsidRPr="00CD0F54" w:rsidRDefault="0067158E" w:rsidP="00671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0F54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Организационно-педагогические условия</w:t>
      </w:r>
    </w:p>
    <w:p w:rsidR="0067158E" w:rsidRPr="00CD0F54" w:rsidRDefault="0067158E" w:rsidP="00671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0F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</w:t>
      </w:r>
    </w:p>
    <w:p w:rsidR="0067158E" w:rsidRPr="00CD0F54" w:rsidRDefault="0067158E" w:rsidP="00671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F5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образовательного процесса по программе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 свой край, люби и знай</w:t>
      </w:r>
      <w:r w:rsidRPr="00CD0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</w:t>
      </w:r>
    </w:p>
    <w:p w:rsidR="0067158E" w:rsidRPr="00681307" w:rsidRDefault="0067158E" w:rsidP="00671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Столы</w:t>
      </w:r>
      <w:r w:rsidRPr="00CD0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количеству учащихся), доска, ноутбук (компьютер),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ор, экран, аудиоколонки.</w:t>
      </w:r>
    </w:p>
    <w:p w:rsidR="0067158E" w:rsidRPr="00CD0F54" w:rsidRDefault="0067158E" w:rsidP="00671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0F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Учебно-методическое и информационное обеспечение</w:t>
      </w:r>
    </w:p>
    <w:p w:rsidR="0067158E" w:rsidRPr="00CD0F54" w:rsidRDefault="0067158E" w:rsidP="00671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0F54">
        <w:rPr>
          <w:rFonts w:ascii="Times New Roman" w:eastAsia="Times New Roman" w:hAnsi="Times New Roman" w:cs="Times New Roman"/>
          <w:b/>
          <w:sz w:val="28"/>
          <w:szCs w:val="28"/>
        </w:rPr>
        <w:t xml:space="preserve">Книгопечатная и </w:t>
      </w:r>
      <w:proofErr w:type="spellStart"/>
      <w:r w:rsidRPr="00CD0F54">
        <w:rPr>
          <w:rFonts w:ascii="Times New Roman" w:eastAsia="Times New Roman" w:hAnsi="Times New Roman" w:cs="Times New Roman"/>
          <w:b/>
          <w:sz w:val="28"/>
          <w:szCs w:val="28"/>
        </w:rPr>
        <w:t>фотопродукция</w:t>
      </w:r>
      <w:proofErr w:type="spellEnd"/>
    </w:p>
    <w:p w:rsidR="0067158E" w:rsidRDefault="0067158E" w:rsidP="00671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F54">
        <w:rPr>
          <w:rFonts w:ascii="Times New Roman" w:eastAsia="Times New Roman" w:hAnsi="Times New Roman" w:cs="Times New Roman"/>
          <w:sz w:val="28"/>
          <w:szCs w:val="28"/>
        </w:rPr>
        <w:lastRenderedPageBreak/>
        <w:t>Краев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едческий материал (фотоальбомы, </w:t>
      </w:r>
      <w:r w:rsidRPr="00CD0F54">
        <w:rPr>
          <w:rFonts w:ascii="Times New Roman" w:eastAsia="Times New Roman" w:hAnsi="Times New Roman" w:cs="Times New Roman"/>
          <w:sz w:val="28"/>
          <w:szCs w:val="28"/>
        </w:rPr>
        <w:t>книги по истории города, о природе, труде людей)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58E" w:rsidRPr="00CD0F54" w:rsidRDefault="0067158E" w:rsidP="00671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D0F54">
        <w:rPr>
          <w:rFonts w:ascii="Times New Roman" w:eastAsia="Times New Roman" w:hAnsi="Times New Roman" w:cs="Times New Roman"/>
          <w:sz w:val="28"/>
          <w:szCs w:val="28"/>
        </w:rPr>
        <w:t>еографическая и административная карты Приморского края, карта Артемовского городского округа с улицами.</w:t>
      </w:r>
    </w:p>
    <w:p w:rsidR="0067158E" w:rsidRPr="009F70A3" w:rsidRDefault="0067158E" w:rsidP="00671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F54">
        <w:rPr>
          <w:rFonts w:ascii="Times New Roman" w:eastAsia="Times New Roman" w:hAnsi="Times New Roman" w:cs="Times New Roman"/>
          <w:sz w:val="28"/>
          <w:szCs w:val="28"/>
        </w:rPr>
        <w:t>Дорожные карты районов Приморского края.</w:t>
      </w:r>
    </w:p>
    <w:p w:rsidR="0067158E" w:rsidRPr="00681307" w:rsidRDefault="0067158E" w:rsidP="00671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307">
        <w:rPr>
          <w:rFonts w:ascii="Times New Roman" w:eastAsia="Times New Roman" w:hAnsi="Times New Roman" w:cs="Times New Roman"/>
          <w:b/>
          <w:sz w:val="28"/>
          <w:szCs w:val="28"/>
        </w:rPr>
        <w:t>Цифровые образовательные ресурсы</w:t>
      </w:r>
    </w:p>
    <w:p w:rsidR="0067158E" w:rsidRPr="00681307" w:rsidRDefault="0067158E" w:rsidP="00671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307">
        <w:rPr>
          <w:rFonts w:ascii="Times New Roman" w:eastAsia="Times New Roman" w:hAnsi="Times New Roman" w:cs="Times New Roman"/>
          <w:b/>
          <w:sz w:val="28"/>
          <w:szCs w:val="28"/>
        </w:rPr>
        <w:t>Мультимедийные (цифровые) инструменты и образовательные ресурсы.</w:t>
      </w:r>
    </w:p>
    <w:p w:rsidR="0067158E" w:rsidRPr="00894907" w:rsidRDefault="0067158E" w:rsidP="00671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307">
        <w:rPr>
          <w:rFonts w:ascii="Times New Roman" w:eastAsia="Times New Roman" w:hAnsi="Times New Roman" w:cs="Times New Roman"/>
          <w:sz w:val="28"/>
          <w:szCs w:val="28"/>
        </w:rPr>
        <w:t>Ноутбук, мультимед</w:t>
      </w:r>
      <w:r>
        <w:rPr>
          <w:rFonts w:ascii="Times New Roman" w:eastAsia="Times New Roman" w:hAnsi="Times New Roman" w:cs="Times New Roman"/>
          <w:sz w:val="28"/>
          <w:szCs w:val="28"/>
        </w:rPr>
        <w:t>ийное оборудование, магнитофон.</w:t>
      </w:r>
    </w:p>
    <w:p w:rsidR="0067158E" w:rsidRPr="00681307" w:rsidRDefault="0067158E" w:rsidP="00671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307">
        <w:rPr>
          <w:rFonts w:ascii="Times New Roman" w:eastAsia="Times New Roman" w:hAnsi="Times New Roman" w:cs="Times New Roman"/>
          <w:b/>
          <w:sz w:val="28"/>
          <w:szCs w:val="28"/>
        </w:rPr>
        <w:t>Экранно-звуковые пособия</w:t>
      </w:r>
    </w:p>
    <w:p w:rsidR="0067158E" w:rsidRPr="00681307" w:rsidRDefault="0067158E" w:rsidP="00671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307">
        <w:rPr>
          <w:rFonts w:ascii="Times New Roman" w:eastAsia="Times New Roman" w:hAnsi="Times New Roman" w:cs="Times New Roman"/>
          <w:sz w:val="28"/>
          <w:szCs w:val="28"/>
        </w:rPr>
        <w:t>Видеофильмы о Приморском крае (история, природа), истории родного города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58E" w:rsidRPr="00CD0F54" w:rsidRDefault="0067158E" w:rsidP="00671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81307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Нормативно-правовая база:</w:t>
      </w:r>
    </w:p>
    <w:p w:rsidR="0067158E" w:rsidRPr="00CD0F54" w:rsidRDefault="0067158E" w:rsidP="00671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F54">
        <w:rPr>
          <w:rFonts w:ascii="Times New Roman" w:eastAsia="Times New Roman" w:hAnsi="Times New Roman" w:cs="Times New Roman"/>
          <w:sz w:val="28"/>
          <w:szCs w:val="28"/>
        </w:rPr>
        <w:t>- Закон Российской Федерации «Об образовании» (№ 273-ФЗ от 29 декабря 2012 г.);</w:t>
      </w:r>
    </w:p>
    <w:p w:rsidR="0067158E" w:rsidRPr="00CD0F54" w:rsidRDefault="0067158E" w:rsidP="00671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F54">
        <w:rPr>
          <w:rFonts w:ascii="Times New Roman" w:eastAsia="Times New Roman" w:hAnsi="Times New Roman" w:cs="Times New Roman"/>
          <w:bCs/>
          <w:sz w:val="28"/>
          <w:szCs w:val="28"/>
        </w:rPr>
        <w:t>- Национальный проект «Образование», утв. решением президиума Совета при Президенте Российской Федерации по стратегическому развитию и национальным проектам 24 декабря 2018 года. </w:t>
      </w:r>
    </w:p>
    <w:p w:rsidR="0067158E" w:rsidRPr="00CD0F54" w:rsidRDefault="0067158E" w:rsidP="00671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F54">
        <w:rPr>
          <w:rFonts w:ascii="Times New Roman" w:eastAsia="Times New Roman" w:hAnsi="Times New Roman" w:cs="Times New Roman"/>
          <w:sz w:val="28"/>
          <w:szCs w:val="28"/>
        </w:rPr>
        <w:t>- Порядок организации и осуществления образовательной деятельности по дополнительным общеобразовательным программам, утв. приказом Министерства просвещения РФ от 9 ноября 2018 г. № 196;</w:t>
      </w:r>
    </w:p>
    <w:p w:rsidR="0067158E" w:rsidRPr="00CD0F54" w:rsidRDefault="0067158E" w:rsidP="00671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F54">
        <w:rPr>
          <w:rFonts w:ascii="Times New Roman" w:eastAsia="Times New Roman" w:hAnsi="Times New Roman" w:cs="Times New Roman"/>
          <w:sz w:val="28"/>
          <w:szCs w:val="28"/>
        </w:rPr>
        <w:t>- Постановление главного государственного санитарного врача РФ «Об утверждении санитарных правил С.П. 2.4. 364820 «Санитарно-эпидемиологическими требования к организациям воспитания и обучения, отдыха и оздоровления детей и молодежи», утв. Постановлением Главного  государственного санитарного врача РФ от 28.09.2020 г. 28;</w:t>
      </w:r>
    </w:p>
    <w:p w:rsidR="0067158E" w:rsidRPr="00CD0F54" w:rsidRDefault="0067158E" w:rsidP="00671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F54">
        <w:rPr>
          <w:rFonts w:ascii="Times New Roman" w:eastAsia="Times New Roman" w:hAnsi="Times New Roman" w:cs="Times New Roman"/>
          <w:sz w:val="28"/>
          <w:szCs w:val="28"/>
        </w:rPr>
        <w:t>- Концепция развития дополнительного образования детей, утв. распоряжением Правительства РФ от 04.09.2014 г. № 1726-р;</w:t>
      </w:r>
    </w:p>
    <w:p w:rsidR="0067158E" w:rsidRPr="00CD0F54" w:rsidRDefault="0067158E" w:rsidP="00671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F54">
        <w:rPr>
          <w:rFonts w:ascii="Times New Roman" w:eastAsia="Times New Roman" w:hAnsi="Times New Roman" w:cs="Times New Roman"/>
          <w:sz w:val="28"/>
          <w:szCs w:val="28"/>
        </w:rPr>
        <w:lastRenderedPageBreak/>
        <w:t>- Приоритетный проект «Доступное дополнительное образование для детей», утв. президиумом Совета при Президенте РФ по стратегическому развитию и приоритетным проектам от 30 ноября 2016 г. № 11;</w:t>
      </w:r>
    </w:p>
    <w:p w:rsidR="0067158E" w:rsidRPr="00CD0F54" w:rsidRDefault="0067158E" w:rsidP="00671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0F54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и формы аттестации</w:t>
      </w:r>
    </w:p>
    <w:p w:rsidR="0067158E" w:rsidRPr="00CD0F54" w:rsidRDefault="0067158E" w:rsidP="00671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F54">
        <w:rPr>
          <w:rFonts w:ascii="Times New Roman" w:eastAsia="Times New Roman" w:hAnsi="Times New Roman" w:cs="Times New Roman"/>
          <w:sz w:val="28"/>
          <w:szCs w:val="28"/>
        </w:rPr>
        <w:t>Для  отслеживания результативности образовательной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еятельности проводятся входной </w:t>
      </w:r>
      <w:r w:rsidRPr="00CD0F54">
        <w:rPr>
          <w:rFonts w:ascii="Times New Roman" w:eastAsia="Times New Roman" w:hAnsi="Times New Roman" w:cs="Times New Roman"/>
          <w:sz w:val="28"/>
          <w:szCs w:val="28"/>
        </w:rPr>
        <w:t>и итоговый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(мониторинг)</w:t>
      </w:r>
      <w:r w:rsidRPr="00CD0F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58E" w:rsidRDefault="0067158E" w:rsidP="00671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F54">
        <w:rPr>
          <w:rFonts w:ascii="Times New Roman" w:eastAsia="Times New Roman" w:hAnsi="Times New Roman" w:cs="Times New Roman"/>
          <w:i/>
          <w:sz w:val="28"/>
          <w:szCs w:val="28"/>
        </w:rPr>
        <w:t>Входной контроль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(мониторинг)</w:t>
      </w:r>
      <w:r w:rsidRPr="00CD0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 в виде наблюдения и беседы</w:t>
      </w:r>
      <w:r w:rsidRPr="00CD0F54">
        <w:rPr>
          <w:rFonts w:ascii="Times New Roman" w:eastAsia="Times New Roman" w:hAnsi="Times New Roman" w:cs="Times New Roman"/>
          <w:sz w:val="28"/>
          <w:szCs w:val="28"/>
        </w:rPr>
        <w:t xml:space="preserve"> с целью определения стартового уровня знаний учащихся. </w:t>
      </w:r>
    </w:p>
    <w:p w:rsidR="0067158E" w:rsidRDefault="0067158E" w:rsidP="00671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Итоговый контроль (мониторинг)</w:t>
      </w:r>
      <w:r w:rsidRPr="00CD0F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проводится в виде наблюдения и беседы </w:t>
      </w:r>
      <w:r w:rsidRPr="00CD0F54">
        <w:rPr>
          <w:rFonts w:ascii="Times New Roman" w:eastAsia="Times New Roman" w:hAnsi="Times New Roman" w:cs="Times New Roman"/>
          <w:sz w:val="28"/>
          <w:szCs w:val="28"/>
        </w:rPr>
        <w:t xml:space="preserve">с целью определения </w:t>
      </w:r>
      <w:r>
        <w:rPr>
          <w:rFonts w:ascii="Times New Roman" w:eastAsia="Times New Roman" w:hAnsi="Times New Roman" w:cs="Times New Roman"/>
          <w:sz w:val="28"/>
          <w:szCs w:val="28"/>
        </w:rPr>
        <w:t>итогового</w:t>
      </w:r>
      <w:r w:rsidRPr="00CD0F54">
        <w:rPr>
          <w:rFonts w:ascii="Times New Roman" w:eastAsia="Times New Roman" w:hAnsi="Times New Roman" w:cs="Times New Roman"/>
          <w:sz w:val="28"/>
          <w:szCs w:val="28"/>
        </w:rPr>
        <w:t xml:space="preserve"> уровня знаний учащихся. </w:t>
      </w:r>
    </w:p>
    <w:p w:rsidR="0067158E" w:rsidRPr="00CD0F54" w:rsidRDefault="0067158E" w:rsidP="00671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0F54">
        <w:rPr>
          <w:rFonts w:ascii="Times New Roman" w:eastAsia="Times New Roman" w:hAnsi="Times New Roman" w:cs="Times New Roman"/>
          <w:b/>
          <w:sz w:val="28"/>
          <w:szCs w:val="28"/>
        </w:rPr>
        <w:t>Методические материалы</w:t>
      </w:r>
    </w:p>
    <w:p w:rsidR="0067158E" w:rsidRPr="009F70A3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F70A3">
        <w:rPr>
          <w:b/>
          <w:color w:val="000000"/>
          <w:sz w:val="28"/>
          <w:szCs w:val="28"/>
        </w:rPr>
        <w:t>Принципы построения программы: </w:t>
      </w:r>
    </w:p>
    <w:p w:rsidR="0067158E" w:rsidRDefault="0067158E" w:rsidP="0067158E">
      <w:pPr>
        <w:pStyle w:val="af"/>
        <w:numPr>
          <w:ilvl w:val="0"/>
          <w:numId w:val="3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возрастания сложности (от простого к сложному);</w:t>
      </w:r>
    </w:p>
    <w:p w:rsidR="0067158E" w:rsidRDefault="0067158E" w:rsidP="0067158E">
      <w:pPr>
        <w:pStyle w:val="af"/>
        <w:numPr>
          <w:ilvl w:val="0"/>
          <w:numId w:val="3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учёта эмоциональной сложности (создание благоприятного эмоционального фона, формирование положительных эмоций;</w:t>
      </w:r>
    </w:p>
    <w:p w:rsidR="0067158E" w:rsidRDefault="0067158E" w:rsidP="0067158E">
      <w:pPr>
        <w:pStyle w:val="af"/>
        <w:numPr>
          <w:ilvl w:val="0"/>
          <w:numId w:val="3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учёта объёма и степени разнообразия материала (переход к новому объёму материала на основе сформированности какого-либо умения, разнообразия и увеличения материала поэтапно);</w:t>
      </w:r>
    </w:p>
    <w:p w:rsidR="0067158E" w:rsidRDefault="0067158E" w:rsidP="0067158E">
      <w:pPr>
        <w:pStyle w:val="af"/>
        <w:numPr>
          <w:ilvl w:val="0"/>
          <w:numId w:val="3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интеграции и дифференциации обучения;</w:t>
      </w:r>
    </w:p>
    <w:p w:rsidR="0067158E" w:rsidRDefault="0067158E" w:rsidP="0067158E">
      <w:pPr>
        <w:pStyle w:val="af"/>
        <w:numPr>
          <w:ilvl w:val="0"/>
          <w:numId w:val="3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научности, который позволяет достичь высокого уровня достоверности информации;</w:t>
      </w:r>
    </w:p>
    <w:p w:rsidR="0067158E" w:rsidRDefault="0067158E" w:rsidP="0067158E">
      <w:pPr>
        <w:pStyle w:val="af"/>
        <w:numPr>
          <w:ilvl w:val="0"/>
          <w:numId w:val="3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самовыражения участников образовательного процесса.</w:t>
      </w:r>
    </w:p>
    <w:p w:rsidR="0067158E" w:rsidRDefault="0067158E" w:rsidP="0067158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F70A3">
        <w:rPr>
          <w:b/>
          <w:color w:val="000000"/>
          <w:sz w:val="28"/>
          <w:szCs w:val="28"/>
        </w:rPr>
        <w:t>Основные методы обучения:</w:t>
      </w:r>
    </w:p>
    <w:p w:rsidR="0067158E" w:rsidRPr="00BE6732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b/>
          <w:sz w:val="28"/>
          <w:szCs w:val="28"/>
        </w:rPr>
        <w:t>Словесные методы</w:t>
      </w:r>
      <w:r w:rsidRPr="00BE67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6732">
        <w:rPr>
          <w:rFonts w:ascii="Times New Roman" w:hAnsi="Times New Roman" w:cs="Times New Roman"/>
          <w:sz w:val="28"/>
          <w:szCs w:val="28"/>
        </w:rPr>
        <w:t>позволяют в кратчайший срок передать информацию.</w:t>
      </w:r>
    </w:p>
    <w:p w:rsidR="0067158E" w:rsidRPr="009D183B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83B">
        <w:rPr>
          <w:rFonts w:ascii="Times New Roman" w:hAnsi="Times New Roman" w:cs="Times New Roman"/>
          <w:sz w:val="28"/>
          <w:szCs w:val="28"/>
        </w:rPr>
        <w:t>Словесные методы:</w:t>
      </w:r>
    </w:p>
    <w:p w:rsidR="0067158E" w:rsidRPr="00BE6732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sz w:val="28"/>
          <w:szCs w:val="28"/>
        </w:rPr>
        <w:t>- чтение литературных произведений;</w:t>
      </w:r>
    </w:p>
    <w:p w:rsidR="0067158E" w:rsidRPr="00BE6732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sz w:val="28"/>
          <w:szCs w:val="28"/>
        </w:rPr>
        <w:t>-  беседы и разговоры с детьми на краеведческие темы, по их интересам</w:t>
      </w:r>
    </w:p>
    <w:p w:rsidR="0067158E" w:rsidRPr="00BE6732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sz w:val="28"/>
          <w:szCs w:val="28"/>
        </w:rPr>
        <w:t>- беседы с элементами диалога, о</w:t>
      </w:r>
      <w:r>
        <w:rPr>
          <w:rFonts w:ascii="Times New Roman" w:hAnsi="Times New Roman" w:cs="Times New Roman"/>
          <w:sz w:val="28"/>
          <w:szCs w:val="28"/>
        </w:rPr>
        <w:t>бобщающие рассказы воспитателя.</w:t>
      </w:r>
    </w:p>
    <w:p w:rsidR="0067158E" w:rsidRPr="00BE6732" w:rsidRDefault="0067158E" w:rsidP="0067158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b/>
          <w:sz w:val="28"/>
          <w:szCs w:val="28"/>
        </w:rPr>
        <w:lastRenderedPageBreak/>
        <w:t>Наглядные методы.</w:t>
      </w:r>
      <w:r w:rsidRPr="00BE6732">
        <w:rPr>
          <w:rFonts w:ascii="Times New Roman" w:hAnsi="Times New Roman" w:cs="Times New Roman"/>
          <w:sz w:val="28"/>
          <w:szCs w:val="28"/>
        </w:rPr>
        <w:t xml:space="preserve"> Ребёнок получает информацию с помощью  наглядных пособий и технических средств. Наглядные методы используются во взаимосвязи со словесными и практическими методами обучения.  В современных условиях особое внимание уделяется применению такого средства наглядности, как компьютер (ноутбук), проектор или телевизор. Компьютеры дают возможность воспитателю моделировать определенные процессы и ситуации, выбирать из ряда возможных решений оптимальные по определенным критериям, т.е. значительно расширяют возможности наглядных методов в образовательном процессе при реализации программ дошкольного образования.</w:t>
      </w:r>
    </w:p>
    <w:p w:rsidR="0067158E" w:rsidRPr="009D183B" w:rsidRDefault="0067158E" w:rsidP="006715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83B">
        <w:rPr>
          <w:rFonts w:ascii="Times New Roman" w:hAnsi="Times New Roman" w:cs="Times New Roman"/>
          <w:sz w:val="28"/>
          <w:szCs w:val="28"/>
        </w:rPr>
        <w:t>Наглядные методы:</w:t>
      </w:r>
    </w:p>
    <w:p w:rsidR="0067158E" w:rsidRPr="00BE6732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sz w:val="28"/>
          <w:szCs w:val="28"/>
        </w:rPr>
        <w:t>- экскурсии, целевые прогулки;</w:t>
      </w:r>
    </w:p>
    <w:p w:rsidR="0067158E" w:rsidRPr="00BE6732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sz w:val="28"/>
          <w:szCs w:val="28"/>
        </w:rPr>
        <w:t>- наблюдения;</w:t>
      </w:r>
    </w:p>
    <w:p w:rsidR="0067158E" w:rsidRPr="00BE6732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sz w:val="28"/>
          <w:szCs w:val="28"/>
        </w:rPr>
        <w:t>- просмотр диафильмов, видеофильмов;</w:t>
      </w:r>
    </w:p>
    <w:p w:rsidR="0067158E" w:rsidRPr="00BE6732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sz w:val="28"/>
          <w:szCs w:val="28"/>
        </w:rPr>
        <w:t>- показа презентаций, сказок (педагогом, детьми);</w:t>
      </w:r>
    </w:p>
    <w:p w:rsidR="0067158E" w:rsidRPr="00BE6732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sz w:val="28"/>
          <w:szCs w:val="28"/>
        </w:rPr>
        <w:t>- рассматривание книжных иллюстраций, репродукций, дидактических картинок, иллюстраций о природе, о городе, о крае;</w:t>
      </w:r>
    </w:p>
    <w:p w:rsidR="0067158E" w:rsidRPr="00BE6732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дидактических игр.</w:t>
      </w:r>
    </w:p>
    <w:p w:rsidR="0067158E" w:rsidRPr="00BE6732" w:rsidRDefault="0067158E" w:rsidP="0067158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b/>
          <w:sz w:val="28"/>
          <w:szCs w:val="28"/>
        </w:rPr>
        <w:t xml:space="preserve">Практические методы </w:t>
      </w:r>
      <w:r w:rsidRPr="00BE6732">
        <w:rPr>
          <w:rFonts w:ascii="Times New Roman" w:hAnsi="Times New Roman" w:cs="Times New Roman"/>
          <w:sz w:val="28"/>
          <w:szCs w:val="28"/>
        </w:rPr>
        <w:t xml:space="preserve">обучения основаны на практической деятельности детей и формируют практические умения и навыки. Выполнение практических заданий проводится после знакомства детей  с материалом и носит обобщающий характер. </w:t>
      </w:r>
    </w:p>
    <w:p w:rsidR="0067158E" w:rsidRPr="00AC5BFA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9573091"/>
      <w:r w:rsidRPr="00AC5BFA">
        <w:rPr>
          <w:rFonts w:ascii="Times New Roman" w:hAnsi="Times New Roman" w:cs="Times New Roman"/>
          <w:sz w:val="28"/>
          <w:szCs w:val="28"/>
        </w:rPr>
        <w:t>Практические методы</w:t>
      </w:r>
    </w:p>
    <w:bookmarkEnd w:id="1"/>
    <w:p w:rsidR="0067158E" w:rsidRPr="00BE6732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sz w:val="28"/>
          <w:szCs w:val="28"/>
        </w:rPr>
        <w:t>- организация продуктивной деятельности детей;</w:t>
      </w:r>
    </w:p>
    <w:p w:rsidR="0067158E" w:rsidRPr="00BE6732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sz w:val="28"/>
          <w:szCs w:val="28"/>
        </w:rPr>
        <w:t>- постановка танцев, сказок, отрывков литературных произведений;</w:t>
      </w:r>
    </w:p>
    <w:p w:rsidR="0067158E" w:rsidRPr="00BE6732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sz w:val="28"/>
          <w:szCs w:val="28"/>
        </w:rPr>
        <w:t>- изготовление с детьми наглядных пособий.</w:t>
      </w:r>
    </w:p>
    <w:p w:rsidR="0067158E" w:rsidRPr="00BE6732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sz w:val="28"/>
          <w:szCs w:val="28"/>
        </w:rPr>
        <w:t>- сбор коллекций семян, камней, осенних листьев;</w:t>
      </w:r>
    </w:p>
    <w:p w:rsidR="0067158E" w:rsidRPr="00BE6732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sz w:val="28"/>
          <w:szCs w:val="28"/>
        </w:rPr>
        <w:t>- опыты, поисковая деятельность;</w:t>
      </w:r>
    </w:p>
    <w:p w:rsidR="0067158E" w:rsidRPr="00BE6732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sz w:val="28"/>
          <w:szCs w:val="28"/>
        </w:rPr>
        <w:t>- труд в природе, в группе, на участке;</w:t>
      </w:r>
    </w:p>
    <w:p w:rsidR="0067158E" w:rsidRPr="00BE6732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sz w:val="28"/>
          <w:szCs w:val="28"/>
        </w:rPr>
        <w:lastRenderedPageBreak/>
        <w:t>- работа с моделями;</w:t>
      </w:r>
    </w:p>
    <w:p w:rsidR="0067158E" w:rsidRPr="00BE6732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sz w:val="28"/>
          <w:szCs w:val="28"/>
        </w:rPr>
        <w:t>- ведение календарей природы, дневников наблюдений, оформление альбомов;</w:t>
      </w:r>
    </w:p>
    <w:p w:rsidR="0067158E" w:rsidRPr="00BE6732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sz w:val="28"/>
          <w:szCs w:val="28"/>
        </w:rPr>
        <w:t>- различные виды изобразительной деятельности на краеведческие темы;</w:t>
      </w:r>
    </w:p>
    <w:p w:rsidR="0067158E" w:rsidRPr="00BE6732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sz w:val="28"/>
          <w:szCs w:val="28"/>
        </w:rPr>
        <w:t>- создание книг – самоделок;</w:t>
      </w:r>
    </w:p>
    <w:p w:rsidR="0067158E" w:rsidRPr="00BE6732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sz w:val="28"/>
          <w:szCs w:val="28"/>
        </w:rPr>
        <w:t>- экологические и краеведческие занятия, досуги и праздники.</w:t>
      </w:r>
    </w:p>
    <w:p w:rsidR="0067158E" w:rsidRDefault="0067158E" w:rsidP="006715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b/>
          <w:sz w:val="28"/>
          <w:szCs w:val="28"/>
        </w:rPr>
        <w:t>Проблемное изложение</w:t>
      </w:r>
      <w:r w:rsidRPr="00BE6732">
        <w:rPr>
          <w:rFonts w:ascii="Times New Roman" w:hAnsi="Times New Roman" w:cs="Times New Roman"/>
          <w:sz w:val="28"/>
          <w:szCs w:val="28"/>
        </w:rPr>
        <w:t>: воспитатель ставит перед детьми проблему – теоретический или практический вопрос, требующий разрешения и подсказывает пути ее решения. Назначение этого метода – выбрать (найти) способ решения проблем. Часто он сочетается с частично-поисковым: воспитатель дифференцирует задачу, а дети н</w:t>
      </w:r>
      <w:r>
        <w:rPr>
          <w:rFonts w:ascii="Times New Roman" w:hAnsi="Times New Roman" w:cs="Times New Roman"/>
          <w:sz w:val="28"/>
          <w:szCs w:val="28"/>
        </w:rPr>
        <w:t>амечают шаги поиска ее решения.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158E" w:rsidRPr="00BE6732" w:rsidRDefault="0067158E" w:rsidP="0067158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sz w:val="28"/>
          <w:szCs w:val="28"/>
        </w:rPr>
        <w:t>Дети  следят за логикой решения проблемы, получая эталон научного мышления и познания, образец культуры развертывания познавательных действий.</w:t>
      </w:r>
    </w:p>
    <w:p w:rsidR="0067158E" w:rsidRPr="00BE6732" w:rsidRDefault="0067158E" w:rsidP="0067158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sz w:val="28"/>
          <w:szCs w:val="28"/>
        </w:rPr>
        <w:t xml:space="preserve">Также широко применяются </w:t>
      </w:r>
      <w:r w:rsidRPr="00BE6732">
        <w:rPr>
          <w:rFonts w:ascii="Times New Roman" w:hAnsi="Times New Roman" w:cs="Times New Roman"/>
          <w:b/>
          <w:sz w:val="28"/>
          <w:szCs w:val="28"/>
        </w:rPr>
        <w:t>активные методы</w:t>
      </w:r>
      <w:r w:rsidRPr="00BE6732">
        <w:rPr>
          <w:rFonts w:ascii="Times New Roman" w:hAnsi="Times New Roman" w:cs="Times New Roman"/>
          <w:sz w:val="28"/>
          <w:szCs w:val="28"/>
        </w:rPr>
        <w:t xml:space="preserve">, которые позволяют дошкольникам  обучаться на собственном опыте, приобретать разнообразный субъективный опыт. Активные методы обучения предполагают использование в образовательном процессе определенной последовательности  выполнения заданий: анализ и оценка конкретных ситуаций, дидактические игры. </w:t>
      </w:r>
    </w:p>
    <w:p w:rsidR="0067158E" w:rsidRPr="00BE6732" w:rsidRDefault="0067158E" w:rsidP="0067158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sz w:val="28"/>
          <w:szCs w:val="28"/>
        </w:rPr>
        <w:t xml:space="preserve">Также используется </w:t>
      </w:r>
      <w:r w:rsidRPr="00BE6732">
        <w:rPr>
          <w:rFonts w:ascii="Times New Roman" w:hAnsi="Times New Roman" w:cs="Times New Roman"/>
          <w:b/>
          <w:sz w:val="28"/>
          <w:szCs w:val="28"/>
        </w:rPr>
        <w:t>исследовательский</w:t>
      </w:r>
      <w:r w:rsidRPr="00BE6732">
        <w:rPr>
          <w:rFonts w:ascii="Times New Roman" w:hAnsi="Times New Roman" w:cs="Times New Roman"/>
          <w:b/>
          <w:i/>
          <w:sz w:val="28"/>
          <w:szCs w:val="28"/>
        </w:rPr>
        <w:t xml:space="preserve"> метод</w:t>
      </w:r>
      <w:r w:rsidRPr="00BE6732">
        <w:rPr>
          <w:rFonts w:ascii="Times New Roman" w:hAnsi="Times New Roman" w:cs="Times New Roman"/>
          <w:sz w:val="28"/>
          <w:szCs w:val="28"/>
        </w:rPr>
        <w:t xml:space="preserve">, призванный  обеспечить творческое применение полученных знаний. В процессе образовательной деятельности дети овладевают  методами познания, что формирует их опыт поисково-исследовательской деятельности. </w:t>
      </w:r>
      <w:r w:rsidRPr="00BE6732">
        <w:rPr>
          <w:rFonts w:ascii="Times New Roman" w:hAnsi="Times New Roman" w:cs="Times New Roman"/>
          <w:b/>
          <w:sz w:val="28"/>
          <w:szCs w:val="28"/>
        </w:rPr>
        <w:t xml:space="preserve">Репродуктивный </w:t>
      </w:r>
      <w:r w:rsidRPr="00BE6732">
        <w:rPr>
          <w:rFonts w:ascii="Times New Roman" w:hAnsi="Times New Roman" w:cs="Times New Roman"/>
          <w:sz w:val="28"/>
          <w:szCs w:val="28"/>
        </w:rPr>
        <w:t xml:space="preserve">метод применяется при повторении способа деятельности по заданию воспитателя. Деятельность воспитателя  заключается в разработке и сообщении образца, а деятельность детей – в выполнении действий по образцу. </w:t>
      </w:r>
    </w:p>
    <w:p w:rsidR="0067158E" w:rsidRPr="00EC2E36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36">
        <w:rPr>
          <w:rFonts w:ascii="Times New Roman" w:hAnsi="Times New Roman" w:cs="Times New Roman"/>
          <w:sz w:val="28"/>
          <w:szCs w:val="28"/>
        </w:rPr>
        <w:lastRenderedPageBreak/>
        <w:t>Игровые методы:</w:t>
      </w:r>
    </w:p>
    <w:p w:rsidR="0067158E" w:rsidRPr="00BE6732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sz w:val="28"/>
          <w:szCs w:val="28"/>
        </w:rPr>
        <w:t>- проведение разнообразных игр (малоподвижных, сюжетно – ролевых, дидактических, игр - драматизаций и др.);</w:t>
      </w:r>
    </w:p>
    <w:p w:rsidR="0067158E" w:rsidRPr="00BE6732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sz w:val="28"/>
          <w:szCs w:val="28"/>
        </w:rPr>
        <w:t>- загадывание загадок;</w:t>
      </w:r>
    </w:p>
    <w:p w:rsidR="0067158E" w:rsidRPr="00BE6732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32">
        <w:rPr>
          <w:rFonts w:ascii="Times New Roman" w:hAnsi="Times New Roman" w:cs="Times New Roman"/>
          <w:sz w:val="28"/>
          <w:szCs w:val="28"/>
        </w:rPr>
        <w:t>- проведение викторин, конкурсов, тематических вечеров.</w:t>
      </w:r>
    </w:p>
    <w:p w:rsidR="0067158E" w:rsidRPr="00BE6732" w:rsidRDefault="0067158E" w:rsidP="0067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064">
        <w:rPr>
          <w:rFonts w:ascii="Times New Roman" w:hAnsi="Times New Roman" w:cs="Times New Roman"/>
          <w:sz w:val="28"/>
          <w:szCs w:val="28"/>
        </w:rPr>
        <w:t>Метод самореализации</w:t>
      </w:r>
      <w:r w:rsidRPr="00BE6732">
        <w:rPr>
          <w:rFonts w:ascii="Times New Roman" w:hAnsi="Times New Roman" w:cs="Times New Roman"/>
          <w:sz w:val="28"/>
          <w:szCs w:val="28"/>
        </w:rPr>
        <w:t xml:space="preserve"> через различные творческие дела, участие в соревнованиях, походах, экскурсиях и пр.</w:t>
      </w:r>
    </w:p>
    <w:p w:rsidR="0067158E" w:rsidRPr="00CD0F54" w:rsidRDefault="0067158E" w:rsidP="00671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F54">
        <w:rPr>
          <w:rFonts w:ascii="Times New Roman" w:eastAsia="Times New Roman" w:hAnsi="Times New Roman" w:cs="Times New Roman"/>
          <w:sz w:val="28"/>
          <w:szCs w:val="28"/>
        </w:rPr>
        <w:t>На занятиях предусматриваются формы организации учебной деятельности: индивидуальная и групповая.</w:t>
      </w:r>
    </w:p>
    <w:p w:rsidR="0067158E" w:rsidRPr="00CD0F54" w:rsidRDefault="0067158E" w:rsidP="00671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0F54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1985"/>
        <w:gridCol w:w="2268"/>
        <w:gridCol w:w="1984"/>
      </w:tblGrid>
      <w:tr w:rsidR="0067158E" w:rsidRPr="00CD0F54" w:rsidTr="0067158E">
        <w:tc>
          <w:tcPr>
            <w:tcW w:w="3652" w:type="dxa"/>
            <w:gridSpan w:val="2"/>
            <w:shd w:val="clear" w:color="auto" w:fill="auto"/>
          </w:tcPr>
          <w:p w:rsidR="0067158E" w:rsidRPr="003A75AE" w:rsidRDefault="0067158E" w:rsidP="00671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75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1985" w:type="dxa"/>
            <w:shd w:val="clear" w:color="auto" w:fill="auto"/>
          </w:tcPr>
          <w:p w:rsidR="0067158E" w:rsidRPr="00CD0F54" w:rsidRDefault="0067158E" w:rsidP="00671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F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год</w:t>
            </w:r>
          </w:p>
        </w:tc>
        <w:tc>
          <w:tcPr>
            <w:tcW w:w="2268" w:type="dxa"/>
            <w:shd w:val="clear" w:color="auto" w:fill="auto"/>
          </w:tcPr>
          <w:p w:rsidR="0067158E" w:rsidRPr="00CD0F54" w:rsidRDefault="0067158E" w:rsidP="00671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F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год</w:t>
            </w:r>
          </w:p>
        </w:tc>
        <w:tc>
          <w:tcPr>
            <w:tcW w:w="1984" w:type="dxa"/>
          </w:tcPr>
          <w:p w:rsidR="0067158E" w:rsidRPr="00CD0F54" w:rsidRDefault="0067158E" w:rsidP="00671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год</w:t>
            </w:r>
          </w:p>
        </w:tc>
      </w:tr>
      <w:tr w:rsidR="0067158E" w:rsidRPr="00CD0F54" w:rsidTr="0067158E">
        <w:tc>
          <w:tcPr>
            <w:tcW w:w="3652" w:type="dxa"/>
            <w:gridSpan w:val="2"/>
            <w:shd w:val="clear" w:color="auto" w:fill="auto"/>
          </w:tcPr>
          <w:p w:rsidR="0067158E" w:rsidRPr="00CD0F54" w:rsidRDefault="0067158E" w:rsidP="00671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F54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1985" w:type="dxa"/>
            <w:shd w:val="clear" w:color="auto" w:fill="auto"/>
          </w:tcPr>
          <w:p w:rsidR="0067158E" w:rsidRPr="00CD0F54" w:rsidRDefault="0067158E" w:rsidP="00671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67158E" w:rsidRPr="00CD0F54" w:rsidRDefault="0067158E" w:rsidP="00671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67158E" w:rsidRPr="00CD0F54" w:rsidRDefault="0067158E" w:rsidP="00671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7158E" w:rsidRPr="00CD0F54" w:rsidTr="0067158E">
        <w:tc>
          <w:tcPr>
            <w:tcW w:w="2660" w:type="dxa"/>
            <w:vMerge w:val="restart"/>
            <w:shd w:val="clear" w:color="auto" w:fill="auto"/>
          </w:tcPr>
          <w:p w:rsidR="0067158E" w:rsidRPr="00CD0F54" w:rsidRDefault="0067158E" w:rsidP="00671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F54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992" w:type="dxa"/>
            <w:shd w:val="clear" w:color="auto" w:fill="auto"/>
          </w:tcPr>
          <w:p w:rsidR="0067158E" w:rsidRPr="00CD0F54" w:rsidRDefault="0067158E" w:rsidP="00671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F54">
              <w:rPr>
                <w:rFonts w:ascii="Times New Roman" w:eastAsia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67158E" w:rsidRPr="00CD0F54" w:rsidRDefault="0067158E" w:rsidP="00671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06.09.2021-26</w:t>
            </w:r>
            <w:r w:rsidRPr="00CD0F54">
              <w:rPr>
                <w:rFonts w:ascii="Times New Roman" w:eastAsia="Times New Roman" w:hAnsi="Times New Roman" w:cs="Times New Roman"/>
                <w:sz w:val="28"/>
                <w:szCs w:val="28"/>
              </w:rPr>
              <w:t>.12.2021</w:t>
            </w:r>
          </w:p>
        </w:tc>
      </w:tr>
      <w:tr w:rsidR="0067158E" w:rsidRPr="00CD0F54" w:rsidTr="0067158E">
        <w:tc>
          <w:tcPr>
            <w:tcW w:w="2660" w:type="dxa"/>
            <w:vMerge/>
            <w:shd w:val="clear" w:color="auto" w:fill="auto"/>
          </w:tcPr>
          <w:p w:rsidR="0067158E" w:rsidRPr="00CD0F54" w:rsidRDefault="0067158E" w:rsidP="00671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7158E" w:rsidRPr="00CD0F54" w:rsidRDefault="0067158E" w:rsidP="00671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F54">
              <w:rPr>
                <w:rFonts w:ascii="Times New Roman" w:eastAsia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67158E" w:rsidRPr="00CD0F54" w:rsidRDefault="0067158E" w:rsidP="00671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F54">
              <w:rPr>
                <w:rFonts w:ascii="Times New Roman" w:eastAsia="Times New Roman" w:hAnsi="Times New Roman" w:cs="Times New Roman"/>
                <w:sz w:val="28"/>
                <w:szCs w:val="28"/>
              </w:rPr>
              <w:t>10.01.2022-31.05.2022</w:t>
            </w:r>
          </w:p>
        </w:tc>
      </w:tr>
      <w:tr w:rsidR="0067158E" w:rsidRPr="00CD0F54" w:rsidTr="0067158E">
        <w:tc>
          <w:tcPr>
            <w:tcW w:w="3652" w:type="dxa"/>
            <w:gridSpan w:val="2"/>
            <w:shd w:val="clear" w:color="auto" w:fill="auto"/>
          </w:tcPr>
          <w:p w:rsidR="0067158E" w:rsidRPr="00CD0F54" w:rsidRDefault="0067158E" w:rsidP="00671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F54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985" w:type="dxa"/>
            <w:shd w:val="clear" w:color="auto" w:fill="auto"/>
          </w:tcPr>
          <w:p w:rsidR="0067158E" w:rsidRPr="00CD0F54" w:rsidRDefault="0067158E" w:rsidP="00671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268" w:type="dxa"/>
            <w:shd w:val="clear" w:color="auto" w:fill="auto"/>
          </w:tcPr>
          <w:p w:rsidR="0067158E" w:rsidRPr="00CD0F54" w:rsidRDefault="0067158E" w:rsidP="00671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984" w:type="dxa"/>
          </w:tcPr>
          <w:p w:rsidR="0067158E" w:rsidRPr="00CD0F54" w:rsidRDefault="0067158E" w:rsidP="00671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67158E" w:rsidRPr="00CD0F54" w:rsidTr="0067158E">
        <w:tc>
          <w:tcPr>
            <w:tcW w:w="3652" w:type="dxa"/>
            <w:gridSpan w:val="2"/>
            <w:shd w:val="clear" w:color="auto" w:fill="auto"/>
          </w:tcPr>
          <w:p w:rsidR="0067158E" w:rsidRPr="00CD0F54" w:rsidRDefault="0067158E" w:rsidP="00671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F54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1985" w:type="dxa"/>
            <w:shd w:val="clear" w:color="auto" w:fill="auto"/>
          </w:tcPr>
          <w:p w:rsidR="0067158E" w:rsidRDefault="0067158E" w:rsidP="00671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7158E" w:rsidRPr="00CD0F54" w:rsidRDefault="0067158E" w:rsidP="00671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(20 минут)</w:t>
            </w:r>
          </w:p>
        </w:tc>
        <w:tc>
          <w:tcPr>
            <w:tcW w:w="2268" w:type="dxa"/>
            <w:shd w:val="clear" w:color="auto" w:fill="auto"/>
          </w:tcPr>
          <w:p w:rsidR="0067158E" w:rsidRDefault="0067158E" w:rsidP="00671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7158E" w:rsidRPr="00CD0F54" w:rsidRDefault="0067158E" w:rsidP="00671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(25 минут)</w:t>
            </w:r>
          </w:p>
        </w:tc>
        <w:tc>
          <w:tcPr>
            <w:tcW w:w="1984" w:type="dxa"/>
          </w:tcPr>
          <w:p w:rsidR="0067158E" w:rsidRDefault="0067158E" w:rsidP="00671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7158E" w:rsidRPr="00CD0F54" w:rsidRDefault="0067158E" w:rsidP="00671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(30 минут)</w:t>
            </w:r>
          </w:p>
        </w:tc>
      </w:tr>
      <w:tr w:rsidR="0067158E" w:rsidRPr="00CD0F54" w:rsidTr="0067158E">
        <w:tc>
          <w:tcPr>
            <w:tcW w:w="3652" w:type="dxa"/>
            <w:gridSpan w:val="2"/>
            <w:shd w:val="clear" w:color="auto" w:fill="auto"/>
          </w:tcPr>
          <w:p w:rsidR="0067158E" w:rsidRPr="00CD0F54" w:rsidRDefault="0067158E" w:rsidP="00671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F54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1985" w:type="dxa"/>
            <w:shd w:val="clear" w:color="auto" w:fill="auto"/>
          </w:tcPr>
          <w:p w:rsidR="0067158E" w:rsidRPr="00CD0F54" w:rsidRDefault="00B476CD" w:rsidP="00671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7158E" w:rsidRPr="00CD0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</w:t>
            </w:r>
            <w:r w:rsidR="0067158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7158E" w:rsidRPr="00CD0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="00671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158E" w:rsidRPr="00CD0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158E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268" w:type="dxa"/>
            <w:shd w:val="clear" w:color="auto" w:fill="auto"/>
          </w:tcPr>
          <w:p w:rsidR="0067158E" w:rsidRPr="00CD0F54" w:rsidRDefault="0067158E" w:rsidP="00671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F54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984" w:type="dxa"/>
          </w:tcPr>
          <w:p w:rsidR="0067158E" w:rsidRPr="00CD0F54" w:rsidRDefault="0067158E" w:rsidP="00671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F54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67158E" w:rsidRPr="00CD0F54" w:rsidTr="0067158E">
        <w:tc>
          <w:tcPr>
            <w:tcW w:w="3652" w:type="dxa"/>
            <w:gridSpan w:val="2"/>
            <w:shd w:val="clear" w:color="auto" w:fill="auto"/>
          </w:tcPr>
          <w:p w:rsidR="0067158E" w:rsidRPr="00CD0F54" w:rsidRDefault="0067158E" w:rsidP="00671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F54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1985" w:type="dxa"/>
            <w:shd w:val="clear" w:color="auto" w:fill="auto"/>
          </w:tcPr>
          <w:p w:rsidR="0067158E" w:rsidRPr="00CD0F54" w:rsidRDefault="00B476CD" w:rsidP="00671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67158E" w:rsidRPr="00CD0F54" w:rsidRDefault="0067158E" w:rsidP="00671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67158E" w:rsidRPr="00CD0F54" w:rsidRDefault="0067158E" w:rsidP="00671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67158E" w:rsidRDefault="0067158E" w:rsidP="0067158E">
      <w:pPr>
        <w:pStyle w:val="Style5"/>
        <w:spacing w:line="276" w:lineRule="auto"/>
        <w:ind w:firstLine="0"/>
        <w:rPr>
          <w:rStyle w:val="FontStyle41"/>
        </w:rPr>
      </w:pPr>
    </w:p>
    <w:p w:rsidR="0067158E" w:rsidRDefault="0067158E" w:rsidP="0067158E">
      <w:pPr>
        <w:spacing w:after="0" w:line="240" w:lineRule="auto"/>
        <w:rPr>
          <w:rFonts w:cs="Calibri"/>
          <w:color w:val="000000"/>
          <w:sz w:val="18"/>
        </w:rPr>
      </w:pPr>
    </w:p>
    <w:p w:rsidR="0067158E" w:rsidRDefault="0067158E" w:rsidP="0067158E">
      <w:pPr>
        <w:spacing w:after="0" w:line="240" w:lineRule="auto"/>
        <w:jc w:val="center"/>
        <w:rPr>
          <w:rFonts w:cs="Calibri"/>
          <w:color w:val="000000"/>
          <w:sz w:val="18"/>
        </w:rPr>
      </w:pPr>
      <w:r w:rsidRPr="005F71A9">
        <w:rPr>
          <w:rStyle w:val="FontStyle41"/>
          <w:b/>
          <w:sz w:val="28"/>
          <w:szCs w:val="28"/>
        </w:rPr>
        <w:t>Информационное обеспечение программы</w:t>
      </w:r>
    </w:p>
    <w:p w:rsidR="0067158E" w:rsidRDefault="0067158E" w:rsidP="0067158E">
      <w:pPr>
        <w:spacing w:after="0" w:line="240" w:lineRule="auto"/>
        <w:rPr>
          <w:rFonts w:cs="Calibri"/>
          <w:color w:val="000000"/>
          <w:sz w:val="18"/>
        </w:rPr>
      </w:pPr>
    </w:p>
    <w:p w:rsidR="0067158E" w:rsidRPr="007607C0" w:rsidRDefault="0067158E" w:rsidP="0067158E">
      <w:pPr>
        <w:spacing w:after="0" w:line="240" w:lineRule="auto"/>
        <w:rPr>
          <w:rFonts w:cs="Calibri"/>
          <w:color w:val="000000"/>
          <w:sz w:val="18"/>
        </w:rPr>
      </w:pPr>
    </w:p>
    <w:p w:rsidR="0067158E" w:rsidRDefault="0067158E" w:rsidP="0067158E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0AB">
        <w:rPr>
          <w:rFonts w:ascii="Times New Roman" w:hAnsi="Times New Roman" w:cs="Times New Roman"/>
          <w:color w:val="000000"/>
          <w:sz w:val="28"/>
          <w:szCs w:val="28"/>
        </w:rPr>
        <w:t>Николаева С.Н. Юный эколог: Программа экологического воспитания дошкольников / С.Н. Николаева – М.: Мозаика-Синтез, 2002. – 128 с.</w:t>
      </w:r>
    </w:p>
    <w:p w:rsidR="0067158E" w:rsidRDefault="0067158E" w:rsidP="0067158E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0AB">
        <w:rPr>
          <w:rFonts w:ascii="Times New Roman" w:hAnsi="Times New Roman" w:cs="Times New Roman"/>
          <w:color w:val="000000"/>
          <w:sz w:val="28"/>
          <w:szCs w:val="28"/>
        </w:rPr>
        <w:t>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АСТ» - 1998. - 320 с.</w:t>
      </w:r>
    </w:p>
    <w:p w:rsidR="0067158E" w:rsidRDefault="0067158E" w:rsidP="0067158E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0AB">
        <w:rPr>
          <w:rFonts w:ascii="Times New Roman" w:hAnsi="Times New Roman" w:cs="Times New Roman"/>
          <w:color w:val="000000"/>
          <w:sz w:val="28"/>
          <w:szCs w:val="28"/>
        </w:rPr>
        <w:t xml:space="preserve">Николаева С.Н. Методика экологического воспитания в детском саду: Работа с детьми средних и старших групп детского сада: Книга для </w:t>
      </w:r>
      <w:r w:rsidRPr="00FD10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воспитателей детского сада / С.Н. Николаева.- М.: Просвещение – 1999. - 207 с.</w:t>
      </w:r>
    </w:p>
    <w:p w:rsidR="0067158E" w:rsidRDefault="0067158E" w:rsidP="0067158E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0AB">
        <w:rPr>
          <w:rFonts w:ascii="Times New Roman" w:hAnsi="Times New Roman" w:cs="Times New Roman"/>
          <w:color w:val="000000"/>
          <w:sz w:val="28"/>
          <w:szCs w:val="28"/>
        </w:rPr>
        <w:t>Зубкова Н.М. Воз и маленькая тележка чудес: - М; Мозаика-Синтез, 2009. - 79с.</w:t>
      </w:r>
    </w:p>
    <w:p w:rsidR="0067158E" w:rsidRPr="00FD10AB" w:rsidRDefault="00ED59C2" w:rsidP="0067158E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" w:history="1">
        <w:r w:rsidR="0067158E" w:rsidRPr="00FD10AB">
          <w:rPr>
            <w:rFonts w:ascii="Times New Roman" w:hAnsi="Times New Roman" w:cs="Times New Roman"/>
            <w:sz w:val="28"/>
            <w:szCs w:val="28"/>
            <w:u w:val="single"/>
          </w:rPr>
          <w:t>http://www.ivalex.vistcom.ru/konsultac409.html</w:t>
        </w:r>
      </w:hyperlink>
    </w:p>
    <w:p w:rsidR="0067158E" w:rsidRPr="00FD10AB" w:rsidRDefault="0067158E" w:rsidP="0067158E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0AB">
        <w:rPr>
          <w:rFonts w:ascii="Times New Roman" w:hAnsi="Times New Roman" w:cs="Times New Roman"/>
          <w:sz w:val="28"/>
          <w:szCs w:val="28"/>
        </w:rPr>
        <w:t>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АСТ» - 1998. - 320 с.</w:t>
      </w:r>
    </w:p>
    <w:p w:rsidR="0067158E" w:rsidRPr="00FD10AB" w:rsidRDefault="0067158E" w:rsidP="0067158E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0AB">
        <w:rPr>
          <w:rFonts w:ascii="Times New Roman" w:hAnsi="Times New Roman" w:cs="Times New Roman"/>
          <w:sz w:val="28"/>
          <w:szCs w:val="28"/>
        </w:rPr>
        <w:t xml:space="preserve">Артюхин Ю.Б. , </w:t>
      </w:r>
      <w:proofErr w:type="spellStart"/>
      <w:r w:rsidRPr="00FD10AB">
        <w:rPr>
          <w:rFonts w:ascii="Times New Roman" w:hAnsi="Times New Roman" w:cs="Times New Roman"/>
          <w:sz w:val="28"/>
          <w:szCs w:val="28"/>
        </w:rPr>
        <w:t>Бурканов</w:t>
      </w:r>
      <w:proofErr w:type="spellEnd"/>
      <w:r w:rsidRPr="00FD10AB">
        <w:rPr>
          <w:rFonts w:ascii="Times New Roman" w:hAnsi="Times New Roman" w:cs="Times New Roman"/>
          <w:sz w:val="28"/>
          <w:szCs w:val="28"/>
        </w:rPr>
        <w:t xml:space="preserve"> В.Н. « Морские птицы и </w:t>
      </w:r>
      <w:proofErr w:type="spellStart"/>
      <w:r w:rsidRPr="00FD10AB">
        <w:rPr>
          <w:rFonts w:ascii="Times New Roman" w:hAnsi="Times New Roman" w:cs="Times New Roman"/>
          <w:sz w:val="28"/>
          <w:szCs w:val="28"/>
        </w:rPr>
        <w:t>млекопетающие</w:t>
      </w:r>
      <w:proofErr w:type="spellEnd"/>
      <w:r w:rsidRPr="00FD10AB">
        <w:rPr>
          <w:rFonts w:ascii="Times New Roman" w:hAnsi="Times New Roman" w:cs="Times New Roman"/>
          <w:sz w:val="28"/>
          <w:szCs w:val="28"/>
        </w:rPr>
        <w:t xml:space="preserve"> Дальнего Востока России»: полевой определитель. – М.:АСТ, 1999.</w:t>
      </w:r>
    </w:p>
    <w:p w:rsidR="0067158E" w:rsidRPr="00FD10AB" w:rsidRDefault="0067158E" w:rsidP="0067158E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D10AB">
        <w:rPr>
          <w:rFonts w:ascii="Times New Roman" w:hAnsi="Times New Roman" w:cs="Times New Roman"/>
          <w:sz w:val="28"/>
          <w:szCs w:val="28"/>
        </w:rPr>
        <w:t>Бромлей</w:t>
      </w:r>
      <w:proofErr w:type="spellEnd"/>
      <w:r w:rsidRPr="00FD10AB">
        <w:rPr>
          <w:rFonts w:ascii="Times New Roman" w:hAnsi="Times New Roman" w:cs="Times New Roman"/>
          <w:sz w:val="28"/>
          <w:szCs w:val="28"/>
        </w:rPr>
        <w:t xml:space="preserve"> Г.Ф., Васильев Н.Г. и др. «Растительный и животный мир Уссурийского заповедника». – Москва: «Наука», 1977.</w:t>
      </w:r>
    </w:p>
    <w:p w:rsidR="0067158E" w:rsidRPr="00FD10AB" w:rsidRDefault="0067158E" w:rsidP="0067158E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0AB">
        <w:rPr>
          <w:rFonts w:ascii="Times New Roman" w:hAnsi="Times New Roman" w:cs="Times New Roman"/>
          <w:sz w:val="28"/>
          <w:szCs w:val="28"/>
        </w:rPr>
        <w:t xml:space="preserve">Васильев Н.Г., </w:t>
      </w:r>
      <w:proofErr w:type="spellStart"/>
      <w:r w:rsidRPr="00FD10AB">
        <w:rPr>
          <w:rFonts w:ascii="Times New Roman" w:hAnsi="Times New Roman" w:cs="Times New Roman"/>
          <w:sz w:val="28"/>
          <w:szCs w:val="28"/>
        </w:rPr>
        <w:t>Харкевич</w:t>
      </w:r>
      <w:proofErr w:type="spellEnd"/>
      <w:r w:rsidRPr="00FD10AB">
        <w:rPr>
          <w:rFonts w:ascii="Times New Roman" w:hAnsi="Times New Roman" w:cs="Times New Roman"/>
          <w:sz w:val="28"/>
          <w:szCs w:val="28"/>
        </w:rPr>
        <w:t xml:space="preserve"> С.С., </w:t>
      </w:r>
      <w:proofErr w:type="spellStart"/>
      <w:r w:rsidRPr="00FD10AB">
        <w:rPr>
          <w:rFonts w:ascii="Times New Roman" w:hAnsi="Times New Roman" w:cs="Times New Roman"/>
          <w:sz w:val="28"/>
          <w:szCs w:val="28"/>
        </w:rPr>
        <w:t>Шибнев</w:t>
      </w:r>
      <w:proofErr w:type="spellEnd"/>
      <w:r w:rsidRPr="00FD10AB">
        <w:rPr>
          <w:rFonts w:ascii="Times New Roman" w:hAnsi="Times New Roman" w:cs="Times New Roman"/>
          <w:sz w:val="28"/>
          <w:szCs w:val="28"/>
        </w:rPr>
        <w:t xml:space="preserve"> Ю.Б. «Заповедник «Кедровая падь», - М., 1984.</w:t>
      </w:r>
    </w:p>
    <w:p w:rsidR="0067158E" w:rsidRPr="00FD10AB" w:rsidRDefault="0067158E" w:rsidP="0067158E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0AB">
        <w:rPr>
          <w:rFonts w:ascii="Times New Roman" w:hAnsi="Times New Roman" w:cs="Times New Roman"/>
          <w:sz w:val="28"/>
          <w:szCs w:val="28"/>
        </w:rPr>
        <w:t>«Животный мир Уссурийской тайги»: Полевой атлас – определитель животных юга Дальнего Востока России – Владивосток, 2007.</w:t>
      </w:r>
    </w:p>
    <w:p w:rsidR="0067158E" w:rsidRPr="00FD10AB" w:rsidRDefault="0067158E" w:rsidP="0067158E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0AB">
        <w:rPr>
          <w:rFonts w:ascii="Times New Roman" w:hAnsi="Times New Roman" w:cs="Times New Roman"/>
          <w:sz w:val="28"/>
          <w:szCs w:val="28"/>
        </w:rPr>
        <w:t>Заповедники Приморья: Фотоальбом. – Москва: «Советская Россия», 1988.</w:t>
      </w:r>
    </w:p>
    <w:p w:rsidR="0067158E" w:rsidRPr="00FD10AB" w:rsidRDefault="0067158E" w:rsidP="0067158E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0AB">
        <w:rPr>
          <w:rFonts w:ascii="Times New Roman" w:hAnsi="Times New Roman" w:cs="Times New Roman"/>
          <w:sz w:val="28"/>
          <w:szCs w:val="28"/>
        </w:rPr>
        <w:t>Красная книга Приморского края: Животные. Редкие и находящиеся под угрозой исчезновения виды животных. – Владивосток: АВК «Апельсин», 2005.</w:t>
      </w:r>
    </w:p>
    <w:p w:rsidR="0067158E" w:rsidRPr="00FD10AB" w:rsidRDefault="0067158E" w:rsidP="0067158E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0AB">
        <w:rPr>
          <w:rFonts w:ascii="Times New Roman" w:hAnsi="Times New Roman" w:cs="Times New Roman"/>
          <w:sz w:val="28"/>
          <w:szCs w:val="28"/>
        </w:rPr>
        <w:t>Малютин А.Н. Заповедное море. – Владивосток: изд-во ДВГТУ, 2008.</w:t>
      </w:r>
    </w:p>
    <w:p w:rsidR="0067158E" w:rsidRPr="00FD10AB" w:rsidRDefault="0067158E" w:rsidP="0067158E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0AB">
        <w:rPr>
          <w:rFonts w:ascii="Times New Roman" w:hAnsi="Times New Roman" w:cs="Times New Roman"/>
          <w:sz w:val="28"/>
          <w:szCs w:val="28"/>
        </w:rPr>
        <w:t>Поливанова Н.Н. Птицы озера Ханка. – Владивосток, 1971.</w:t>
      </w:r>
    </w:p>
    <w:p w:rsidR="0067158E" w:rsidRPr="00FD10AB" w:rsidRDefault="0067158E" w:rsidP="0067158E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0AB">
        <w:rPr>
          <w:rFonts w:ascii="Times New Roman" w:hAnsi="Times New Roman" w:cs="Times New Roman"/>
          <w:sz w:val="28"/>
          <w:szCs w:val="28"/>
        </w:rPr>
        <w:t>Растения и животные Японского моря: краткий атлас – определитель. – Владивосток: ДВГТУ, 2007.</w:t>
      </w:r>
    </w:p>
    <w:p w:rsidR="0067158E" w:rsidRPr="00FD10AB" w:rsidRDefault="0067158E" w:rsidP="0067158E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0AB">
        <w:rPr>
          <w:rFonts w:ascii="Times New Roman" w:hAnsi="Times New Roman" w:cs="Times New Roman"/>
          <w:sz w:val="28"/>
          <w:szCs w:val="28"/>
        </w:rPr>
        <w:t>Суворов Е.А Заповедное приморье. – Владивосток: Дальневосточное книжн. изд-во, 1987</w:t>
      </w:r>
    </w:p>
    <w:p w:rsidR="0067158E" w:rsidRPr="00FD10AB" w:rsidRDefault="0067158E" w:rsidP="0067158E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D10AB">
        <w:rPr>
          <w:rFonts w:ascii="Times New Roman" w:hAnsi="Times New Roman" w:cs="Times New Roman"/>
          <w:sz w:val="28"/>
          <w:szCs w:val="28"/>
        </w:rPr>
        <w:t>Шлотгауэр</w:t>
      </w:r>
      <w:proofErr w:type="spellEnd"/>
      <w:r w:rsidRPr="00FD10AB">
        <w:rPr>
          <w:rFonts w:ascii="Times New Roman" w:hAnsi="Times New Roman" w:cs="Times New Roman"/>
          <w:sz w:val="28"/>
          <w:szCs w:val="28"/>
        </w:rPr>
        <w:t xml:space="preserve"> С.Д. Времена года: Хрестоматия Дальневосточной природы. – Хабаровск: ИД «Приамурские ведомости», 2002</w:t>
      </w:r>
    </w:p>
    <w:p w:rsidR="0067158E" w:rsidRPr="00FD10AB" w:rsidRDefault="0067158E" w:rsidP="0067158E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0AB">
        <w:rPr>
          <w:rFonts w:ascii="Times New Roman" w:hAnsi="Times New Roman" w:cs="Times New Roman"/>
          <w:sz w:val="28"/>
          <w:szCs w:val="28"/>
        </w:rPr>
        <w:t>Дальний восток. Фотоальбом. – Москва: «Планета», 1989.</w:t>
      </w:r>
    </w:p>
    <w:p w:rsidR="0067158E" w:rsidRPr="00FD10AB" w:rsidRDefault="0067158E" w:rsidP="0067158E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0AB">
        <w:rPr>
          <w:rFonts w:ascii="Times New Roman" w:hAnsi="Times New Roman" w:cs="Times New Roman"/>
          <w:sz w:val="28"/>
          <w:szCs w:val="28"/>
        </w:rPr>
        <w:lastRenderedPageBreak/>
        <w:t>Приморский край: Краткий энциклопедический  справочник. – Владивосток, 1997.</w:t>
      </w:r>
    </w:p>
    <w:p w:rsidR="0067158E" w:rsidRPr="00FD10AB" w:rsidRDefault="0067158E" w:rsidP="0067158E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D10AB">
        <w:rPr>
          <w:rFonts w:ascii="Times New Roman" w:hAnsi="Times New Roman" w:cs="Times New Roman"/>
          <w:sz w:val="28"/>
          <w:szCs w:val="28"/>
        </w:rPr>
        <w:t>Вальдшмидт</w:t>
      </w:r>
      <w:proofErr w:type="spellEnd"/>
      <w:r w:rsidRPr="00FD10AB">
        <w:rPr>
          <w:rFonts w:ascii="Times New Roman" w:hAnsi="Times New Roman" w:cs="Times New Roman"/>
          <w:sz w:val="28"/>
          <w:szCs w:val="28"/>
        </w:rPr>
        <w:t xml:space="preserve"> «Детям о море», «Люби и знай родной город», «Первое знакомство с птицами Приморского края», «Деревья нашего города», «Использование регионального компонента в воспитательно – образовательной работе с детьми дошкольного возраста», «Животный и растительный мир Уссурийской тайги». Б.К., 2007.</w:t>
      </w:r>
    </w:p>
    <w:p w:rsidR="0067158E" w:rsidRPr="00FD10AB" w:rsidRDefault="0067158E" w:rsidP="0067158E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D10AB">
        <w:rPr>
          <w:rFonts w:ascii="Times New Roman" w:hAnsi="Times New Roman" w:cs="Times New Roman"/>
          <w:sz w:val="28"/>
          <w:szCs w:val="28"/>
        </w:rPr>
        <w:t>Маханёва</w:t>
      </w:r>
      <w:proofErr w:type="spellEnd"/>
      <w:r w:rsidRPr="00FD10AB">
        <w:rPr>
          <w:rFonts w:ascii="Times New Roman" w:hAnsi="Times New Roman" w:cs="Times New Roman"/>
          <w:sz w:val="28"/>
          <w:szCs w:val="28"/>
        </w:rPr>
        <w:t xml:space="preserve"> М. Д. «Нравственно-патриотическое воспитание дошкольников. Методическое пособие». Издательство: Сфера, 2009г.</w:t>
      </w:r>
    </w:p>
    <w:p w:rsidR="0067158E" w:rsidRPr="00DF3F60" w:rsidRDefault="0067158E" w:rsidP="0067158E">
      <w:pPr>
        <w:shd w:val="clear" w:color="auto" w:fill="FFFFFF"/>
        <w:spacing w:before="158" w:after="158" w:line="36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</w:p>
    <w:p w:rsidR="0067158E" w:rsidRPr="00DF3F60" w:rsidRDefault="0067158E" w:rsidP="0067158E">
      <w:pPr>
        <w:shd w:val="clear" w:color="auto" w:fill="FFFFFF"/>
        <w:spacing w:before="158" w:after="158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36DFB" w:rsidRDefault="00736DFB"/>
    <w:sectPr w:rsidR="00736DFB" w:rsidSect="0073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0195"/>
    <w:multiLevelType w:val="hybridMultilevel"/>
    <w:tmpl w:val="51F6B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789"/>
    <w:multiLevelType w:val="hybridMultilevel"/>
    <w:tmpl w:val="3470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7EB4"/>
    <w:multiLevelType w:val="hybridMultilevel"/>
    <w:tmpl w:val="25B85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1A763A"/>
    <w:multiLevelType w:val="hybridMultilevel"/>
    <w:tmpl w:val="DA429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65AB"/>
    <w:multiLevelType w:val="multilevel"/>
    <w:tmpl w:val="55A8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E748B8"/>
    <w:multiLevelType w:val="hybridMultilevel"/>
    <w:tmpl w:val="66FC3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A458E"/>
    <w:multiLevelType w:val="multilevel"/>
    <w:tmpl w:val="2772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DF6A53"/>
    <w:multiLevelType w:val="hybridMultilevel"/>
    <w:tmpl w:val="75000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2694D"/>
    <w:multiLevelType w:val="hybridMultilevel"/>
    <w:tmpl w:val="1688D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E0098"/>
    <w:multiLevelType w:val="multilevel"/>
    <w:tmpl w:val="EBB6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9067E"/>
    <w:multiLevelType w:val="hybridMultilevel"/>
    <w:tmpl w:val="5D422906"/>
    <w:lvl w:ilvl="0" w:tplc="DD3852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8276E"/>
    <w:multiLevelType w:val="multilevel"/>
    <w:tmpl w:val="E5DC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F1262A"/>
    <w:multiLevelType w:val="hybridMultilevel"/>
    <w:tmpl w:val="04882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06391"/>
    <w:multiLevelType w:val="multilevel"/>
    <w:tmpl w:val="1C90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F5D26"/>
    <w:multiLevelType w:val="hybridMultilevel"/>
    <w:tmpl w:val="81646FA8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6C3A73"/>
    <w:multiLevelType w:val="hybridMultilevel"/>
    <w:tmpl w:val="ED9E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A1893"/>
    <w:multiLevelType w:val="hybridMultilevel"/>
    <w:tmpl w:val="5E08F2AE"/>
    <w:lvl w:ilvl="0" w:tplc="590206F0">
      <w:start w:val="1"/>
      <w:numFmt w:val="decimal"/>
      <w:lvlText w:val="%1"/>
      <w:lvlJc w:val="left"/>
      <w:pPr>
        <w:ind w:left="177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42661220"/>
    <w:multiLevelType w:val="hybridMultilevel"/>
    <w:tmpl w:val="32FC4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67071"/>
    <w:multiLevelType w:val="hybridMultilevel"/>
    <w:tmpl w:val="269449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636E1C"/>
    <w:multiLevelType w:val="hybridMultilevel"/>
    <w:tmpl w:val="08C6F4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EAB4918"/>
    <w:multiLevelType w:val="hybridMultilevel"/>
    <w:tmpl w:val="34F86C76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52C0687C"/>
    <w:multiLevelType w:val="multilevel"/>
    <w:tmpl w:val="3D4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BB7D7E"/>
    <w:multiLevelType w:val="hybridMultilevel"/>
    <w:tmpl w:val="3B64DDBA"/>
    <w:lvl w:ilvl="0" w:tplc="E0A6E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E11B3"/>
    <w:multiLevelType w:val="hybridMultilevel"/>
    <w:tmpl w:val="4C884D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DA300BD"/>
    <w:multiLevelType w:val="hybridMultilevel"/>
    <w:tmpl w:val="01EC2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34454"/>
    <w:multiLevelType w:val="hybridMultilevel"/>
    <w:tmpl w:val="ED9E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255F2"/>
    <w:multiLevelType w:val="hybridMultilevel"/>
    <w:tmpl w:val="C28E44BA"/>
    <w:lvl w:ilvl="0" w:tplc="DD385210">
      <w:start w:val="1"/>
      <w:numFmt w:val="bullet"/>
      <w:lvlText w:val=""/>
      <w:lvlJc w:val="left"/>
      <w:pPr>
        <w:ind w:left="15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36DFD"/>
    <w:multiLevelType w:val="hybridMultilevel"/>
    <w:tmpl w:val="A3F473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51631E"/>
    <w:multiLevelType w:val="hybridMultilevel"/>
    <w:tmpl w:val="8E8C291C"/>
    <w:lvl w:ilvl="0" w:tplc="E0A6E1EE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3997CF4"/>
    <w:multiLevelType w:val="hybridMultilevel"/>
    <w:tmpl w:val="3470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706E7"/>
    <w:multiLevelType w:val="multilevel"/>
    <w:tmpl w:val="1E0A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A82D9D"/>
    <w:multiLevelType w:val="multilevel"/>
    <w:tmpl w:val="1B44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B20759"/>
    <w:multiLevelType w:val="hybridMultilevel"/>
    <w:tmpl w:val="DA429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B2208"/>
    <w:multiLevelType w:val="multilevel"/>
    <w:tmpl w:val="76FA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FE66E0"/>
    <w:multiLevelType w:val="hybridMultilevel"/>
    <w:tmpl w:val="21D44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4"/>
  </w:num>
  <w:num w:numId="4">
    <w:abstractNumId w:val="21"/>
  </w:num>
  <w:num w:numId="5">
    <w:abstractNumId w:val="31"/>
  </w:num>
  <w:num w:numId="6">
    <w:abstractNumId w:val="9"/>
  </w:num>
  <w:num w:numId="7">
    <w:abstractNumId w:val="11"/>
  </w:num>
  <w:num w:numId="8">
    <w:abstractNumId w:val="29"/>
  </w:num>
  <w:num w:numId="9">
    <w:abstractNumId w:val="1"/>
  </w:num>
  <w:num w:numId="10">
    <w:abstractNumId w:val="8"/>
  </w:num>
  <w:num w:numId="11">
    <w:abstractNumId w:val="0"/>
  </w:num>
  <w:num w:numId="12">
    <w:abstractNumId w:val="7"/>
  </w:num>
  <w:num w:numId="13">
    <w:abstractNumId w:val="24"/>
  </w:num>
  <w:num w:numId="14">
    <w:abstractNumId w:val="12"/>
  </w:num>
  <w:num w:numId="15">
    <w:abstractNumId w:val="30"/>
  </w:num>
  <w:num w:numId="16">
    <w:abstractNumId w:val="5"/>
  </w:num>
  <w:num w:numId="17">
    <w:abstractNumId w:val="6"/>
  </w:num>
  <w:num w:numId="18">
    <w:abstractNumId w:val="20"/>
  </w:num>
  <w:num w:numId="19">
    <w:abstractNumId w:val="14"/>
  </w:num>
  <w:num w:numId="20">
    <w:abstractNumId w:val="18"/>
  </w:num>
  <w:num w:numId="21">
    <w:abstractNumId w:val="27"/>
  </w:num>
  <w:num w:numId="22">
    <w:abstractNumId w:val="25"/>
  </w:num>
  <w:num w:numId="23">
    <w:abstractNumId w:val="17"/>
  </w:num>
  <w:num w:numId="24">
    <w:abstractNumId w:val="34"/>
  </w:num>
  <w:num w:numId="25">
    <w:abstractNumId w:val="15"/>
  </w:num>
  <w:num w:numId="26">
    <w:abstractNumId w:val="3"/>
  </w:num>
  <w:num w:numId="27">
    <w:abstractNumId w:val="26"/>
  </w:num>
  <w:num w:numId="28">
    <w:abstractNumId w:val="10"/>
  </w:num>
  <w:num w:numId="29">
    <w:abstractNumId w:val="19"/>
  </w:num>
  <w:num w:numId="30">
    <w:abstractNumId w:val="2"/>
  </w:num>
  <w:num w:numId="31">
    <w:abstractNumId w:val="32"/>
  </w:num>
  <w:num w:numId="32">
    <w:abstractNumId w:val="16"/>
  </w:num>
  <w:num w:numId="33">
    <w:abstractNumId w:val="28"/>
  </w:num>
  <w:num w:numId="34">
    <w:abstractNumId w:val="2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58E"/>
    <w:rsid w:val="000E0C7A"/>
    <w:rsid w:val="0067158E"/>
    <w:rsid w:val="00736DFB"/>
    <w:rsid w:val="00B476CD"/>
    <w:rsid w:val="00E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78FE"/>
  <w15:docId w15:val="{3CF6EE63-2792-4863-8A07-0E605FD6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58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7158E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158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15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58E"/>
    <w:pPr>
      <w:keepNext/>
      <w:keepLines/>
      <w:spacing w:before="80" w:after="0" w:line="264" w:lineRule="auto"/>
      <w:outlineLvl w:val="3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58E"/>
    <w:pPr>
      <w:keepNext/>
      <w:keepLines/>
      <w:spacing w:before="80" w:after="0" w:line="264" w:lineRule="auto"/>
      <w:outlineLvl w:val="4"/>
    </w:pPr>
    <w:rPr>
      <w:rFonts w:asciiTheme="majorHAnsi" w:eastAsiaTheme="majorEastAsia" w:hAnsiTheme="majorHAnsi" w:cstheme="majorBidi"/>
      <w:i/>
      <w:iCs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58E"/>
    <w:pPr>
      <w:keepNext/>
      <w:keepLines/>
      <w:spacing w:before="80" w:after="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58E"/>
    <w:pPr>
      <w:keepNext/>
      <w:keepLines/>
      <w:spacing w:before="80" w:after="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58E"/>
    <w:pPr>
      <w:keepNext/>
      <w:keepLines/>
      <w:spacing w:before="80" w:after="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58E"/>
    <w:pPr>
      <w:keepNext/>
      <w:keepLines/>
      <w:spacing w:before="80" w:after="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58E"/>
    <w:rPr>
      <w:rFonts w:asciiTheme="majorHAnsi" w:eastAsiaTheme="majorEastAsia" w:hAnsiTheme="majorHAnsi" w:cstheme="majorBidi"/>
      <w:color w:val="365F91" w:themeColor="accent1" w:themeShade="BF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158E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158E"/>
    <w:rPr>
      <w:rFonts w:asciiTheme="majorHAnsi" w:eastAsiaTheme="majorEastAsia" w:hAnsiTheme="majorHAnsi" w:cstheme="majorBidi"/>
      <w:color w:val="404040" w:themeColor="text1" w:themeTint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158E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7158E"/>
    <w:rPr>
      <w:rFonts w:asciiTheme="majorHAnsi" w:eastAsiaTheme="majorEastAsia" w:hAnsiTheme="majorHAnsi" w:cstheme="majorBidi"/>
      <w:i/>
      <w:iCs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158E"/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7158E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7158E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7158E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67158E"/>
    <w:pPr>
      <w:spacing w:after="120" w:line="264" w:lineRule="auto"/>
      <w:ind w:left="720"/>
      <w:contextualSpacing/>
    </w:pPr>
    <w:rPr>
      <w:rFonts w:eastAsiaTheme="minorEastAsia"/>
      <w:sz w:val="21"/>
      <w:szCs w:val="21"/>
      <w:lang w:eastAsia="ru-RU"/>
    </w:rPr>
  </w:style>
  <w:style w:type="table" w:styleId="a4">
    <w:name w:val="Table Grid"/>
    <w:basedOn w:val="a1"/>
    <w:uiPriority w:val="59"/>
    <w:rsid w:val="0067158E"/>
    <w:pPr>
      <w:spacing w:after="120" w:line="264" w:lineRule="auto"/>
    </w:pPr>
    <w:rPr>
      <w:rFonts w:eastAsiaTheme="minorEastAsia"/>
      <w:sz w:val="21"/>
      <w:szCs w:val="21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сновной"/>
    <w:basedOn w:val="a"/>
    <w:rsid w:val="0067158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Theme="minorEastAsia" w:hAnsi="NewtonCSanPin" w:cs="NewtonCSanPin"/>
      <w:color w:val="000000"/>
      <w:sz w:val="21"/>
      <w:szCs w:val="21"/>
      <w:lang w:eastAsia="ru-RU"/>
    </w:rPr>
  </w:style>
  <w:style w:type="paragraph" w:styleId="a6">
    <w:name w:val="No Spacing"/>
    <w:link w:val="a7"/>
    <w:uiPriority w:val="1"/>
    <w:qFormat/>
    <w:rsid w:val="0067158E"/>
    <w:pPr>
      <w:spacing w:after="0" w:line="240" w:lineRule="auto"/>
    </w:pPr>
    <w:rPr>
      <w:rFonts w:eastAsiaTheme="minorEastAsia"/>
      <w:sz w:val="21"/>
      <w:szCs w:val="21"/>
      <w:lang w:eastAsia="ru-RU"/>
    </w:rPr>
  </w:style>
  <w:style w:type="character" w:customStyle="1" w:styleId="url">
    <w:name w:val="url"/>
    <w:basedOn w:val="a0"/>
    <w:rsid w:val="0067158E"/>
  </w:style>
  <w:style w:type="character" w:styleId="a8">
    <w:name w:val="Hyperlink"/>
    <w:basedOn w:val="a0"/>
    <w:uiPriority w:val="99"/>
    <w:unhideWhenUsed/>
    <w:rsid w:val="0067158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7158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7158E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67158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1"/>
      <w:szCs w:val="21"/>
      <w:lang w:eastAsia="ru-RU"/>
    </w:rPr>
  </w:style>
  <w:style w:type="character" w:customStyle="1" w:styleId="ac">
    <w:name w:val="Верхний колонтитул Знак"/>
    <w:basedOn w:val="a0"/>
    <w:link w:val="ab"/>
    <w:rsid w:val="0067158E"/>
    <w:rPr>
      <w:rFonts w:eastAsiaTheme="minorEastAsia"/>
      <w:sz w:val="21"/>
      <w:szCs w:val="21"/>
      <w:lang w:eastAsia="ru-RU"/>
    </w:rPr>
  </w:style>
  <w:style w:type="paragraph" w:styleId="ad">
    <w:name w:val="footer"/>
    <w:basedOn w:val="a"/>
    <w:link w:val="ae"/>
    <w:unhideWhenUsed/>
    <w:rsid w:val="0067158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1"/>
      <w:szCs w:val="21"/>
      <w:lang w:eastAsia="ru-RU"/>
    </w:rPr>
  </w:style>
  <w:style w:type="character" w:customStyle="1" w:styleId="ae">
    <w:name w:val="Нижний колонтитул Знак"/>
    <w:basedOn w:val="a0"/>
    <w:link w:val="ad"/>
    <w:rsid w:val="0067158E"/>
    <w:rPr>
      <w:rFonts w:eastAsiaTheme="minorEastAsia"/>
      <w:sz w:val="21"/>
      <w:szCs w:val="21"/>
      <w:lang w:eastAsia="ru-RU"/>
    </w:rPr>
  </w:style>
  <w:style w:type="paragraph" w:customStyle="1" w:styleId="1NEW">
    <w:name w:val="Заголовок 1NEW"/>
    <w:basedOn w:val="1"/>
    <w:link w:val="1NEW0"/>
    <w:autoRedefine/>
    <w:rsid w:val="0067158E"/>
    <w:pPr>
      <w:keepLines w:val="0"/>
      <w:tabs>
        <w:tab w:val="left" w:pos="567"/>
      </w:tabs>
      <w:spacing w:before="0" w:line="360" w:lineRule="auto"/>
      <w:ind w:firstLine="567"/>
      <w:jc w:val="center"/>
    </w:pPr>
    <w:rPr>
      <w:rFonts w:ascii="Times New Roman" w:eastAsia="SimSun" w:hAnsi="Times New Roman" w:cs="Times New Roman"/>
      <w:caps/>
      <w:color w:val="auto"/>
      <w:kern w:val="32"/>
      <w:sz w:val="32"/>
      <w:szCs w:val="24"/>
      <w:lang w:eastAsia="en-US" w:bidi="hi-IN"/>
    </w:rPr>
  </w:style>
  <w:style w:type="paragraph" w:customStyle="1" w:styleId="2NEw">
    <w:name w:val="Заголовок 2NEw"/>
    <w:basedOn w:val="2"/>
    <w:link w:val="2NEw0"/>
    <w:autoRedefine/>
    <w:uiPriority w:val="99"/>
    <w:rsid w:val="0067158E"/>
    <w:pPr>
      <w:keepLines w:val="0"/>
      <w:widowControl w:val="0"/>
      <w:suppressAutoHyphens/>
      <w:spacing w:before="240" w:line="360" w:lineRule="auto"/>
      <w:ind w:left="567"/>
    </w:pPr>
    <w:rPr>
      <w:rFonts w:ascii="Times New Roman" w:eastAsia="SimSun" w:hAnsi="Times New Roman" w:cs="Times New Roman"/>
      <w:bCs/>
      <w:iCs/>
      <w:color w:val="auto"/>
      <w:kern w:val="28"/>
      <w:sz w:val="32"/>
      <w:lang w:eastAsia="hi-IN" w:bidi="hi-IN"/>
    </w:rPr>
  </w:style>
  <w:style w:type="character" w:customStyle="1" w:styleId="1NEW0">
    <w:name w:val="Заголовок 1NEW Знак"/>
    <w:link w:val="1NEW"/>
    <w:rsid w:val="0067158E"/>
    <w:rPr>
      <w:rFonts w:ascii="Times New Roman" w:eastAsia="SimSun" w:hAnsi="Times New Roman" w:cs="Times New Roman"/>
      <w:caps/>
      <w:kern w:val="32"/>
      <w:sz w:val="32"/>
      <w:szCs w:val="24"/>
      <w:lang w:bidi="hi-IN"/>
    </w:rPr>
  </w:style>
  <w:style w:type="paragraph" w:customStyle="1" w:styleId="3New">
    <w:name w:val="Заголовок 3New"/>
    <w:basedOn w:val="3"/>
    <w:link w:val="3New0"/>
    <w:autoRedefine/>
    <w:uiPriority w:val="99"/>
    <w:rsid w:val="0067158E"/>
    <w:pPr>
      <w:keepLines w:val="0"/>
      <w:widowControl w:val="0"/>
      <w:tabs>
        <w:tab w:val="left" w:pos="567"/>
      </w:tabs>
      <w:suppressAutoHyphens/>
      <w:spacing w:before="0" w:line="360" w:lineRule="auto"/>
      <w:ind w:firstLine="567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2NEw0">
    <w:name w:val="Заголовок 2NEw Знак"/>
    <w:link w:val="2NEw"/>
    <w:uiPriority w:val="99"/>
    <w:rsid w:val="0067158E"/>
    <w:rPr>
      <w:rFonts w:ascii="Times New Roman" w:eastAsia="SimSun" w:hAnsi="Times New Roman" w:cs="Times New Roman"/>
      <w:bCs/>
      <w:iCs/>
      <w:kern w:val="28"/>
      <w:sz w:val="32"/>
      <w:szCs w:val="28"/>
      <w:lang w:eastAsia="hi-IN" w:bidi="hi-IN"/>
    </w:rPr>
  </w:style>
  <w:style w:type="character" w:customStyle="1" w:styleId="3New0">
    <w:name w:val="Заголовок 3New Знак"/>
    <w:link w:val="3New"/>
    <w:uiPriority w:val="99"/>
    <w:rsid w:val="0067158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">
    <w:name w:val="Normal (Web)"/>
    <w:basedOn w:val="a"/>
    <w:uiPriority w:val="99"/>
    <w:rsid w:val="0067158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67158E"/>
  </w:style>
  <w:style w:type="table" w:customStyle="1" w:styleId="12">
    <w:name w:val="Сетка таблицы1"/>
    <w:basedOn w:val="a1"/>
    <w:next w:val="a4"/>
    <w:rsid w:val="0067158E"/>
    <w:pPr>
      <w:spacing w:after="120" w:line="264" w:lineRule="auto"/>
    </w:pPr>
    <w:rPr>
      <w:rFonts w:ascii="Times New Roman" w:eastAsia="Times New Roman" w:hAnsi="Times New Roman"/>
      <w:sz w:val="21"/>
      <w:szCs w:val="21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67158E"/>
  </w:style>
  <w:style w:type="table" w:customStyle="1" w:styleId="21">
    <w:name w:val="Сетка таблицы2"/>
    <w:basedOn w:val="a1"/>
    <w:next w:val="a4"/>
    <w:uiPriority w:val="59"/>
    <w:rsid w:val="0067158E"/>
    <w:pPr>
      <w:spacing w:after="120" w:line="264" w:lineRule="auto"/>
    </w:pPr>
    <w:rPr>
      <w:rFonts w:ascii="Times New Roman" w:eastAsia="Times New Roman" w:hAnsi="Times New Roman"/>
      <w:sz w:val="21"/>
      <w:szCs w:val="21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67158E"/>
    <w:pPr>
      <w:spacing w:after="120" w:line="264" w:lineRule="auto"/>
    </w:pPr>
    <w:rPr>
      <w:rFonts w:ascii="Times New Roman" w:eastAsia="Times New Roman" w:hAnsi="Times New Roman"/>
      <w:sz w:val="21"/>
      <w:szCs w:val="21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67158E"/>
    <w:pPr>
      <w:spacing w:after="12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basedOn w:val="a0"/>
    <w:link w:val="a6"/>
    <w:uiPriority w:val="1"/>
    <w:rsid w:val="0067158E"/>
    <w:rPr>
      <w:rFonts w:eastAsiaTheme="minorEastAsia"/>
      <w:sz w:val="21"/>
      <w:szCs w:val="21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67158E"/>
    <w:pPr>
      <w:spacing w:after="100" w:line="264" w:lineRule="auto"/>
    </w:pPr>
    <w:rPr>
      <w:rFonts w:eastAsiaTheme="minorEastAsia"/>
      <w:sz w:val="21"/>
      <w:szCs w:val="21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67158E"/>
    <w:pPr>
      <w:spacing w:after="100" w:line="264" w:lineRule="auto"/>
      <w:ind w:left="220"/>
    </w:pPr>
    <w:rPr>
      <w:rFonts w:eastAsiaTheme="minorEastAsia"/>
      <w:sz w:val="21"/>
      <w:szCs w:val="21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67158E"/>
    <w:pPr>
      <w:spacing w:after="100" w:line="264" w:lineRule="auto"/>
      <w:ind w:left="440"/>
    </w:pPr>
    <w:rPr>
      <w:rFonts w:eastAsiaTheme="minorEastAsia"/>
      <w:sz w:val="21"/>
      <w:szCs w:val="21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67158E"/>
    <w:pPr>
      <w:spacing w:after="100" w:line="264" w:lineRule="auto"/>
      <w:ind w:left="660"/>
    </w:pPr>
    <w:rPr>
      <w:rFonts w:eastAsiaTheme="minorEastAsia"/>
      <w:sz w:val="21"/>
      <w:szCs w:val="21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7158E"/>
    <w:pPr>
      <w:spacing w:after="100" w:line="264" w:lineRule="auto"/>
      <w:ind w:left="880"/>
    </w:pPr>
    <w:rPr>
      <w:rFonts w:eastAsiaTheme="minorEastAsia"/>
      <w:sz w:val="21"/>
      <w:szCs w:val="21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7158E"/>
    <w:pPr>
      <w:spacing w:after="100" w:line="264" w:lineRule="auto"/>
      <w:ind w:left="1100"/>
    </w:pPr>
    <w:rPr>
      <w:rFonts w:eastAsiaTheme="minorEastAsia"/>
      <w:sz w:val="21"/>
      <w:szCs w:val="21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7158E"/>
    <w:pPr>
      <w:spacing w:after="100" w:line="264" w:lineRule="auto"/>
      <w:ind w:left="1320"/>
    </w:pPr>
    <w:rPr>
      <w:rFonts w:eastAsiaTheme="minorEastAsia"/>
      <w:sz w:val="21"/>
      <w:szCs w:val="21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7158E"/>
    <w:pPr>
      <w:spacing w:after="100" w:line="264" w:lineRule="auto"/>
      <w:ind w:left="1540"/>
    </w:pPr>
    <w:rPr>
      <w:rFonts w:eastAsiaTheme="minorEastAsia"/>
      <w:sz w:val="21"/>
      <w:szCs w:val="21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7158E"/>
    <w:pPr>
      <w:spacing w:after="100" w:line="264" w:lineRule="auto"/>
      <w:ind w:left="1760"/>
    </w:pPr>
    <w:rPr>
      <w:rFonts w:eastAsiaTheme="minorEastAsia"/>
      <w:sz w:val="21"/>
      <w:szCs w:val="21"/>
      <w:lang w:eastAsia="ru-RU"/>
    </w:rPr>
  </w:style>
  <w:style w:type="character" w:styleId="af1">
    <w:name w:val="Strong"/>
    <w:basedOn w:val="a0"/>
    <w:uiPriority w:val="22"/>
    <w:qFormat/>
    <w:rsid w:val="0067158E"/>
    <w:rPr>
      <w:b/>
      <w:bCs/>
    </w:rPr>
  </w:style>
  <w:style w:type="paragraph" w:customStyle="1" w:styleId="c0">
    <w:name w:val="c0"/>
    <w:basedOn w:val="a"/>
    <w:rsid w:val="0067158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7158E"/>
  </w:style>
  <w:style w:type="character" w:customStyle="1" w:styleId="c5">
    <w:name w:val="c5"/>
    <w:basedOn w:val="a0"/>
    <w:rsid w:val="0067158E"/>
  </w:style>
  <w:style w:type="character" w:customStyle="1" w:styleId="c4">
    <w:name w:val="c4"/>
    <w:basedOn w:val="a0"/>
    <w:rsid w:val="0067158E"/>
  </w:style>
  <w:style w:type="paragraph" w:customStyle="1" w:styleId="c6">
    <w:name w:val="c6"/>
    <w:basedOn w:val="a"/>
    <w:rsid w:val="0067158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67158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customStyle="1" w:styleId="52">
    <w:name w:val="Сетка таблицы5"/>
    <w:basedOn w:val="a1"/>
    <w:next w:val="a4"/>
    <w:uiPriority w:val="59"/>
    <w:rsid w:val="0067158E"/>
    <w:pPr>
      <w:spacing w:after="12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4"/>
    <w:uiPriority w:val="59"/>
    <w:rsid w:val="0067158E"/>
    <w:pPr>
      <w:spacing w:after="120" w:line="264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4"/>
    <w:uiPriority w:val="39"/>
    <w:rsid w:val="0067158E"/>
    <w:pPr>
      <w:spacing w:after="120" w:line="264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67158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7158E"/>
    <w:rPr>
      <w:rFonts w:ascii="Times New Roman" w:hAnsi="Times New Roman" w:cs="Times New Roman"/>
      <w:sz w:val="26"/>
      <w:szCs w:val="26"/>
    </w:rPr>
  </w:style>
  <w:style w:type="character" w:customStyle="1" w:styleId="c2">
    <w:name w:val="c2"/>
    <w:basedOn w:val="a0"/>
    <w:rsid w:val="0067158E"/>
  </w:style>
  <w:style w:type="table" w:customStyle="1" w:styleId="82">
    <w:name w:val="Сетка таблицы8"/>
    <w:basedOn w:val="a1"/>
    <w:next w:val="a4"/>
    <w:uiPriority w:val="39"/>
    <w:rsid w:val="0067158E"/>
    <w:pPr>
      <w:spacing w:after="120" w:line="264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67158E"/>
    <w:pPr>
      <w:spacing w:after="120" w:line="240" w:lineRule="auto"/>
    </w:pPr>
    <w:rPr>
      <w:rFonts w:eastAsiaTheme="minorEastAsia"/>
      <w:b/>
      <w:bCs/>
      <w:color w:val="404040" w:themeColor="text1" w:themeTint="BF"/>
      <w:sz w:val="20"/>
      <w:szCs w:val="20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6715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  <w:lang w:eastAsia="ru-RU"/>
    </w:rPr>
  </w:style>
  <w:style w:type="character" w:customStyle="1" w:styleId="af4">
    <w:name w:val="Заголовок Знак"/>
    <w:basedOn w:val="a0"/>
    <w:link w:val="af3"/>
    <w:uiPriority w:val="10"/>
    <w:rsid w:val="0067158E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6715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67158E"/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ru-RU"/>
    </w:rPr>
  </w:style>
  <w:style w:type="character" w:styleId="af7">
    <w:name w:val="Emphasis"/>
    <w:basedOn w:val="a0"/>
    <w:uiPriority w:val="20"/>
    <w:qFormat/>
    <w:rsid w:val="0067158E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67158E"/>
    <w:pPr>
      <w:spacing w:before="240" w:after="240" w:line="252" w:lineRule="auto"/>
      <w:ind w:left="864" w:right="864"/>
      <w:jc w:val="center"/>
    </w:pPr>
    <w:rPr>
      <w:rFonts w:eastAsiaTheme="minorEastAsia"/>
      <w:i/>
      <w:iCs/>
      <w:sz w:val="21"/>
      <w:szCs w:val="21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67158E"/>
    <w:rPr>
      <w:rFonts w:eastAsiaTheme="minorEastAsia"/>
      <w:i/>
      <w:iCs/>
      <w:sz w:val="21"/>
      <w:szCs w:val="21"/>
      <w:lang w:eastAsia="ru-RU"/>
    </w:rPr>
  </w:style>
  <w:style w:type="paragraph" w:styleId="af8">
    <w:name w:val="Intense Quote"/>
    <w:basedOn w:val="a"/>
    <w:next w:val="a"/>
    <w:link w:val="af9"/>
    <w:uiPriority w:val="30"/>
    <w:qFormat/>
    <w:rsid w:val="0067158E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ru-RU"/>
    </w:rPr>
  </w:style>
  <w:style w:type="character" w:customStyle="1" w:styleId="af9">
    <w:name w:val="Выделенная цитата Знак"/>
    <w:basedOn w:val="a0"/>
    <w:link w:val="af8"/>
    <w:uiPriority w:val="30"/>
    <w:rsid w:val="0067158E"/>
    <w:rPr>
      <w:rFonts w:asciiTheme="majorHAnsi" w:eastAsiaTheme="majorEastAsia" w:hAnsiTheme="majorHAnsi" w:cstheme="majorBidi"/>
      <w:color w:val="4F81BD" w:themeColor="accent1"/>
      <w:sz w:val="28"/>
      <w:szCs w:val="28"/>
      <w:lang w:eastAsia="ru-RU"/>
    </w:rPr>
  </w:style>
  <w:style w:type="character" w:styleId="afa">
    <w:name w:val="Subtle Emphasis"/>
    <w:basedOn w:val="a0"/>
    <w:uiPriority w:val="19"/>
    <w:qFormat/>
    <w:rsid w:val="0067158E"/>
    <w:rPr>
      <w:i/>
      <w:iCs/>
      <w:color w:val="595959" w:themeColor="text1" w:themeTint="A6"/>
    </w:rPr>
  </w:style>
  <w:style w:type="character" w:styleId="afb">
    <w:name w:val="Intense Emphasis"/>
    <w:basedOn w:val="a0"/>
    <w:uiPriority w:val="21"/>
    <w:qFormat/>
    <w:rsid w:val="0067158E"/>
    <w:rPr>
      <w:b/>
      <w:bCs/>
      <w:i/>
      <w:iCs/>
    </w:rPr>
  </w:style>
  <w:style w:type="character" w:styleId="afc">
    <w:name w:val="Subtle Reference"/>
    <w:basedOn w:val="a0"/>
    <w:uiPriority w:val="31"/>
    <w:qFormat/>
    <w:rsid w:val="0067158E"/>
    <w:rPr>
      <w:smallCaps/>
      <w:color w:val="404040" w:themeColor="text1" w:themeTint="BF"/>
    </w:rPr>
  </w:style>
  <w:style w:type="character" w:styleId="afd">
    <w:name w:val="Intense Reference"/>
    <w:basedOn w:val="a0"/>
    <w:uiPriority w:val="32"/>
    <w:qFormat/>
    <w:rsid w:val="0067158E"/>
    <w:rPr>
      <w:b/>
      <w:bCs/>
      <w:smallCaps/>
      <w:u w:val="single"/>
    </w:rPr>
  </w:style>
  <w:style w:type="character" w:styleId="afe">
    <w:name w:val="Book Title"/>
    <w:basedOn w:val="a0"/>
    <w:uiPriority w:val="33"/>
    <w:qFormat/>
    <w:rsid w:val="0067158E"/>
    <w:rPr>
      <w:b/>
      <w:bCs/>
      <w:smallCaps/>
    </w:rPr>
  </w:style>
  <w:style w:type="paragraph" w:styleId="aff">
    <w:name w:val="TOC Heading"/>
    <w:basedOn w:val="1"/>
    <w:next w:val="a"/>
    <w:uiPriority w:val="39"/>
    <w:semiHidden/>
    <w:unhideWhenUsed/>
    <w:qFormat/>
    <w:rsid w:val="0067158E"/>
    <w:pPr>
      <w:outlineLvl w:val="9"/>
    </w:pPr>
  </w:style>
  <w:style w:type="paragraph" w:customStyle="1" w:styleId="dlg">
    <w:name w:val="dlg"/>
    <w:basedOn w:val="a"/>
    <w:uiPriority w:val="99"/>
    <w:semiHidden/>
    <w:rsid w:val="0067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7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7158E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67158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valex.vistcom.ru/konsultac40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</Pages>
  <Words>5096</Words>
  <Characters>29048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группа№2</dc:creator>
  <cp:keywords/>
  <dc:description/>
  <cp:lastModifiedBy>User</cp:lastModifiedBy>
  <cp:revision>3</cp:revision>
  <dcterms:created xsi:type="dcterms:W3CDTF">2024-06-06T01:30:00Z</dcterms:created>
  <dcterms:modified xsi:type="dcterms:W3CDTF">2024-06-10T09:27:00Z</dcterms:modified>
</cp:coreProperties>
</file>